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6E" w:rsidRPr="003A706E" w:rsidRDefault="003A706E" w:rsidP="003A70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A706E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A706E" w:rsidRPr="003A706E" w:rsidRDefault="003A706E" w:rsidP="003A706E">
      <w:pPr>
        <w:spacing w:after="0" w:line="240" w:lineRule="auto"/>
        <w:ind w:right="-126" w:firstLine="709"/>
        <w:jc w:val="center"/>
        <w:rPr>
          <w:rFonts w:ascii="Times New Roman" w:hAnsi="Times New Roman"/>
          <w:sz w:val="24"/>
          <w:szCs w:val="24"/>
        </w:rPr>
      </w:pPr>
      <w:r w:rsidRPr="003A706E">
        <w:rPr>
          <w:rFonts w:ascii="Times New Roman" w:hAnsi="Times New Roman"/>
          <w:sz w:val="24"/>
          <w:szCs w:val="24"/>
        </w:rPr>
        <w:t>«Детский сад № 282 комбинированного вида»</w:t>
      </w:r>
    </w:p>
    <w:p w:rsidR="003A706E" w:rsidRPr="003A706E" w:rsidRDefault="003A706E" w:rsidP="003A706E">
      <w:pPr>
        <w:spacing w:after="0" w:line="240" w:lineRule="auto"/>
        <w:ind w:right="-126" w:firstLine="709"/>
        <w:jc w:val="center"/>
        <w:rPr>
          <w:rFonts w:ascii="Times New Roman" w:hAnsi="Times New Roman"/>
          <w:sz w:val="24"/>
          <w:szCs w:val="24"/>
        </w:rPr>
      </w:pPr>
      <w:r w:rsidRPr="003A706E">
        <w:rPr>
          <w:rFonts w:ascii="Times New Roman" w:hAnsi="Times New Roman"/>
          <w:sz w:val="24"/>
          <w:szCs w:val="24"/>
        </w:rPr>
        <w:t>660073 г. Красноярск, ул. Устиновича, 7 «А», тел: 224-79-46</w:t>
      </w:r>
    </w:p>
    <w:p w:rsidR="003A706E" w:rsidRPr="003A706E" w:rsidRDefault="003A706E" w:rsidP="003A706E">
      <w:pPr>
        <w:pBdr>
          <w:bottom w:val="single" w:sz="12" w:space="1" w:color="auto"/>
        </w:pBdr>
        <w:spacing w:after="0" w:line="240" w:lineRule="auto"/>
        <w:ind w:left="-120" w:right="-126" w:firstLine="709"/>
        <w:jc w:val="center"/>
        <w:rPr>
          <w:rFonts w:ascii="Times New Roman" w:hAnsi="Times New Roman"/>
          <w:spacing w:val="-10"/>
          <w:sz w:val="24"/>
          <w:szCs w:val="24"/>
        </w:rPr>
      </w:pPr>
      <w:r w:rsidRPr="003A706E">
        <w:rPr>
          <w:rFonts w:ascii="Times New Roman" w:hAnsi="Times New Roman"/>
          <w:sz w:val="24"/>
          <w:szCs w:val="24"/>
        </w:rPr>
        <w:t xml:space="preserve">ОГРН </w:t>
      </w:r>
      <w:r w:rsidRPr="003A706E">
        <w:rPr>
          <w:rFonts w:ascii="Times New Roman" w:hAnsi="Times New Roman"/>
          <w:spacing w:val="-20"/>
          <w:sz w:val="24"/>
          <w:szCs w:val="24"/>
        </w:rPr>
        <w:t>1022402487524</w:t>
      </w:r>
      <w:r w:rsidRPr="003A706E">
        <w:rPr>
          <w:rFonts w:ascii="Times New Roman" w:hAnsi="Times New Roman"/>
          <w:sz w:val="24"/>
          <w:szCs w:val="24"/>
        </w:rPr>
        <w:t xml:space="preserve">, ИНН/КПП </w:t>
      </w:r>
      <w:r w:rsidRPr="003A706E">
        <w:rPr>
          <w:rFonts w:ascii="Times New Roman" w:hAnsi="Times New Roman"/>
          <w:spacing w:val="-10"/>
          <w:sz w:val="24"/>
          <w:szCs w:val="24"/>
        </w:rPr>
        <w:t>2465060976/246501001</w:t>
      </w:r>
    </w:p>
    <w:p w:rsidR="003A706E" w:rsidRPr="003A706E" w:rsidRDefault="003A706E" w:rsidP="003A706E">
      <w:pPr>
        <w:tabs>
          <w:tab w:val="left" w:pos="541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706E" w:rsidRPr="003A706E" w:rsidRDefault="003A706E" w:rsidP="003A706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06E" w:rsidRPr="003A706E" w:rsidRDefault="003A706E" w:rsidP="003A706E">
      <w:pPr>
        <w:widowControl w:val="0"/>
        <w:tabs>
          <w:tab w:val="left" w:pos="284"/>
          <w:tab w:val="left" w:pos="567"/>
        </w:tabs>
        <w:spacing w:after="0" w:line="240" w:lineRule="auto"/>
        <w:rPr>
          <w:rFonts w:ascii="Times New Roman" w:eastAsia="Franklin Gothic Heavy" w:hAnsi="Times New Roman"/>
          <w:i/>
          <w:iCs/>
          <w:color w:val="000000"/>
          <w:spacing w:val="-30"/>
          <w:sz w:val="14"/>
          <w:szCs w:val="14"/>
          <w:shd w:val="clear" w:color="auto" w:fill="FFFFFF"/>
          <w:lang w:eastAsia="ru-RU" w:bidi="en-US"/>
        </w:rPr>
      </w:pPr>
    </w:p>
    <w:p w:rsidR="00056733" w:rsidRDefault="000A78AF" w:rsidP="000A78AF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A78AF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6pt;height:118.8pt">
            <v:imagedata r:id="rId8" o:title="а1а2"/>
          </v:shape>
        </w:pict>
      </w: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Pr="004256B7" w:rsidRDefault="00056733" w:rsidP="004256B7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  <w:r w:rsidRPr="004256B7">
        <w:rPr>
          <w:rFonts w:ascii="Times New Roman" w:hAnsi="Times New Roman"/>
          <w:b/>
          <w:i/>
          <w:sz w:val="44"/>
          <w:szCs w:val="44"/>
          <w:lang w:eastAsia="ru-RU"/>
        </w:rPr>
        <w:t>Самообследование</w:t>
      </w:r>
    </w:p>
    <w:p w:rsidR="00056733" w:rsidRPr="004256B7" w:rsidRDefault="003A706E" w:rsidP="004256B7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  <w:r w:rsidRPr="003A706E">
        <w:rPr>
          <w:rFonts w:ascii="Times New Roman" w:hAnsi="Times New Roman"/>
          <w:b/>
          <w:i/>
          <w:sz w:val="44"/>
          <w:szCs w:val="44"/>
          <w:lang w:eastAsia="ru-RU"/>
        </w:rPr>
        <w:t>МБДОУ № 282</w:t>
      </w:r>
    </w:p>
    <w:p w:rsidR="00056733" w:rsidRPr="004256B7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Pr="00374C21" w:rsidRDefault="00056733" w:rsidP="004256B7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4C2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056733" w:rsidRDefault="00056733" w:rsidP="004256B7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78AF" w:rsidRDefault="000A78AF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78AF" w:rsidRDefault="000A78AF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78AF" w:rsidRDefault="000A78AF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Pr="00B874CA" w:rsidRDefault="00056733" w:rsidP="00B874CA">
      <w:pPr>
        <w:tabs>
          <w:tab w:val="left" w:pos="720"/>
          <w:tab w:val="left" w:pos="1080"/>
        </w:tabs>
        <w:spacing w:after="0" w:line="240" w:lineRule="auto"/>
        <w:ind w:right="387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Default="00056733" w:rsidP="008D16A1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Pr="004256B7" w:rsidRDefault="00056733" w:rsidP="00BB32CF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56B7">
        <w:rPr>
          <w:rFonts w:ascii="Times New Roman" w:hAnsi="Times New Roman"/>
          <w:b/>
          <w:sz w:val="28"/>
          <w:szCs w:val="28"/>
          <w:lang w:eastAsia="ru-RU"/>
        </w:rPr>
        <w:t>г. Красноярск</w:t>
      </w:r>
      <w:r w:rsidRPr="00374C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D27BD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3A706E">
        <w:rPr>
          <w:rFonts w:ascii="Times New Roman" w:hAnsi="Times New Roman"/>
          <w:b/>
          <w:sz w:val="28"/>
          <w:szCs w:val="28"/>
          <w:lang w:eastAsia="ru-RU"/>
        </w:rPr>
        <w:t>7</w:t>
      </w:r>
    </w:p>
    <w:p w:rsidR="00056733" w:rsidRDefault="00056733" w:rsidP="00BB32CF">
      <w:pPr>
        <w:pStyle w:val="a8"/>
        <w:tabs>
          <w:tab w:val="left" w:pos="720"/>
          <w:tab w:val="left" w:pos="1080"/>
        </w:tabs>
        <w:spacing w:after="0" w:line="240" w:lineRule="auto"/>
        <w:ind w:left="786" w:right="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116B" w:rsidRPr="0025116B" w:rsidRDefault="0025116B" w:rsidP="0025116B">
      <w:pPr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  <w:lang w:eastAsia="ru-RU" w:bidi="ru-RU"/>
        </w:rPr>
        <w:lastRenderedPageBreak/>
        <w:t xml:space="preserve"> </w:t>
      </w:r>
      <w:r w:rsidRPr="0025116B">
        <w:rPr>
          <w:rFonts w:ascii="Times New Roman" w:hAnsi="Times New Roman"/>
          <w:b/>
          <w:sz w:val="24"/>
          <w:szCs w:val="24"/>
          <w:lang w:eastAsia="ru-RU" w:bidi="ru-RU"/>
        </w:rPr>
        <w:t>Организационно-правовое</w:t>
      </w:r>
      <w:r w:rsidRPr="0025116B">
        <w:rPr>
          <w:rFonts w:ascii="Times New Roman" w:hAnsi="Times New Roman"/>
          <w:b/>
          <w:iCs/>
          <w:sz w:val="24"/>
          <w:szCs w:val="24"/>
          <w:lang w:eastAsia="ru-RU" w:bidi="ru-RU"/>
        </w:rPr>
        <w:t xml:space="preserve"> обеспечение деятельности.</w:t>
      </w:r>
    </w:p>
    <w:p w:rsidR="0025116B" w:rsidRPr="0025116B" w:rsidRDefault="0025116B" w:rsidP="0025116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5116B">
        <w:rPr>
          <w:rFonts w:ascii="Times New Roman" w:hAnsi="Times New Roman"/>
          <w:sz w:val="24"/>
          <w:szCs w:val="24"/>
          <w:lang w:eastAsia="ru-RU" w:bidi="ru-RU"/>
        </w:rPr>
        <w:t xml:space="preserve">Учредитель образовательного учреждения </w:t>
      </w:r>
      <w:r w:rsidR="00EC566B">
        <w:rPr>
          <w:rFonts w:ascii="Times New Roman" w:hAnsi="Times New Roman"/>
          <w:sz w:val="24"/>
          <w:szCs w:val="24"/>
          <w:lang w:eastAsia="ru-RU" w:bidi="ru-RU"/>
        </w:rPr>
        <w:t>–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t xml:space="preserve"> Главное управление образования администра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softHyphen/>
        <w:t>ции города Красноярска.</w:t>
      </w:r>
    </w:p>
    <w:p w:rsidR="0025116B" w:rsidRPr="0025116B" w:rsidRDefault="0025116B" w:rsidP="0025116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5116B">
        <w:rPr>
          <w:rFonts w:ascii="Times New Roman" w:hAnsi="Times New Roman"/>
          <w:sz w:val="24"/>
          <w:szCs w:val="24"/>
          <w:lang w:eastAsia="ru-RU" w:bidi="ru-RU"/>
        </w:rPr>
        <w:t>Местонахождение Учредителя: 660049, Россия, Красноярский край, город Красноярск, ул. Карла Маркса, д. 93.</w:t>
      </w:r>
    </w:p>
    <w:p w:rsidR="0025116B" w:rsidRPr="0025116B" w:rsidRDefault="0025116B" w:rsidP="0025116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5116B">
        <w:rPr>
          <w:rFonts w:ascii="Times New Roman" w:hAnsi="Times New Roman"/>
          <w:sz w:val="24"/>
          <w:szCs w:val="24"/>
          <w:lang w:eastAsia="ru-RU" w:bidi="ru-RU"/>
        </w:rPr>
        <w:t>Деятельность образовательного учреждения регламентируется Уставом, утвержденным Главным управлением образования администрации города Красноярска.</w:t>
      </w:r>
    </w:p>
    <w:p w:rsidR="00EC566B" w:rsidRPr="00EC566B" w:rsidRDefault="0025116B" w:rsidP="00EC566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proofErr w:type="gramStart"/>
      <w:r w:rsidRPr="0025116B">
        <w:rPr>
          <w:rFonts w:ascii="Times New Roman" w:hAnsi="Times New Roman"/>
          <w:sz w:val="24"/>
          <w:szCs w:val="24"/>
          <w:lang w:eastAsia="ru-RU" w:bidi="ru-RU"/>
        </w:rPr>
        <w:t>Заведующий</w:t>
      </w:r>
      <w:proofErr w:type="gramEnd"/>
      <w:r w:rsidRPr="0025116B">
        <w:rPr>
          <w:rFonts w:ascii="Times New Roman" w:hAnsi="Times New Roman"/>
          <w:sz w:val="24"/>
          <w:szCs w:val="24"/>
          <w:lang w:eastAsia="ru-RU" w:bidi="ru-RU"/>
        </w:rPr>
        <w:t xml:space="preserve"> образовательного учреждения: </w:t>
      </w:r>
      <w:r w:rsidR="00EC566B">
        <w:rPr>
          <w:rFonts w:ascii="Times New Roman" w:hAnsi="Times New Roman"/>
          <w:sz w:val="24"/>
          <w:szCs w:val="24"/>
          <w:lang w:eastAsia="ru-RU" w:bidi="ru-RU"/>
        </w:rPr>
        <w:t>Белоглазова Елена Сергеевна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t>,</w:t>
      </w:r>
      <w:r w:rsidR="00EC566B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t xml:space="preserve">тел. </w:t>
      </w:r>
      <w:r w:rsidR="00EC566B" w:rsidRPr="00EC566B">
        <w:rPr>
          <w:rFonts w:ascii="Times New Roman" w:hAnsi="Times New Roman"/>
          <w:sz w:val="24"/>
          <w:szCs w:val="24"/>
          <w:lang w:eastAsia="ru-RU" w:bidi="ru-RU"/>
        </w:rPr>
        <w:t>(391) 224-79-46</w:t>
      </w:r>
    </w:p>
    <w:p w:rsidR="00EC566B" w:rsidRPr="00EC566B" w:rsidRDefault="00EC566B" w:rsidP="00EC566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EC566B">
        <w:rPr>
          <w:rFonts w:ascii="Times New Roman" w:hAnsi="Times New Roman"/>
          <w:sz w:val="24"/>
          <w:szCs w:val="24"/>
          <w:lang w:eastAsia="ru-RU" w:bidi="ru-RU"/>
        </w:rPr>
        <w:t>Электронная почта: E-</w:t>
      </w:r>
      <w:proofErr w:type="spellStart"/>
      <w:r w:rsidRPr="00EC566B">
        <w:rPr>
          <w:rFonts w:ascii="Times New Roman" w:hAnsi="Times New Roman"/>
          <w:sz w:val="24"/>
          <w:szCs w:val="24"/>
          <w:lang w:eastAsia="ru-RU" w:bidi="ru-RU"/>
        </w:rPr>
        <w:t>mail</w:t>
      </w:r>
      <w:proofErr w:type="spellEnd"/>
      <w:r w:rsidRPr="00EC566B">
        <w:rPr>
          <w:rFonts w:ascii="Times New Roman" w:hAnsi="Times New Roman"/>
          <w:sz w:val="24"/>
          <w:szCs w:val="24"/>
          <w:lang w:eastAsia="ru-RU" w:bidi="ru-RU"/>
        </w:rPr>
        <w:t>: dou282@mail.ru</w:t>
      </w:r>
    </w:p>
    <w:p w:rsidR="00EC566B" w:rsidRDefault="00EC566B" w:rsidP="00EC566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EC566B">
        <w:rPr>
          <w:rFonts w:ascii="Times New Roman" w:hAnsi="Times New Roman"/>
          <w:sz w:val="24"/>
          <w:szCs w:val="24"/>
          <w:lang w:eastAsia="ru-RU" w:bidi="ru-RU"/>
        </w:rPr>
        <w:t>ИНН: 2465060976</w:t>
      </w:r>
    </w:p>
    <w:p w:rsidR="00EC566B" w:rsidRDefault="0025116B" w:rsidP="0025116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5116B">
        <w:rPr>
          <w:rFonts w:ascii="Times New Roman" w:hAnsi="Times New Roman"/>
          <w:sz w:val="24"/>
          <w:szCs w:val="24"/>
          <w:lang w:eastAsia="ru-RU" w:bidi="ru-RU"/>
        </w:rPr>
        <w:t xml:space="preserve">Юридический адрес: </w:t>
      </w:r>
      <w:r w:rsidR="00EC566B" w:rsidRPr="00EC566B">
        <w:rPr>
          <w:rFonts w:ascii="Times New Roman" w:hAnsi="Times New Roman"/>
          <w:sz w:val="24"/>
          <w:szCs w:val="24"/>
          <w:lang w:eastAsia="ru-RU" w:bidi="ru-RU"/>
        </w:rPr>
        <w:t>Россия, 660073, Красноярский край, г. Красноярск, ул. Устиновича 7 «А»</w:t>
      </w:r>
    </w:p>
    <w:p w:rsidR="00EC566B" w:rsidRDefault="0025116B" w:rsidP="0025116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5116B">
        <w:rPr>
          <w:rFonts w:ascii="Times New Roman" w:hAnsi="Times New Roman"/>
          <w:sz w:val="24"/>
          <w:szCs w:val="24"/>
          <w:lang w:eastAsia="ru-RU" w:bidi="ru-RU"/>
        </w:rPr>
        <w:t xml:space="preserve">Фактический адрес: </w:t>
      </w:r>
      <w:r w:rsidR="00EC566B" w:rsidRPr="00EC566B">
        <w:rPr>
          <w:rFonts w:ascii="Times New Roman" w:hAnsi="Times New Roman"/>
          <w:sz w:val="24"/>
          <w:szCs w:val="24"/>
          <w:lang w:eastAsia="ru-RU" w:bidi="ru-RU"/>
        </w:rPr>
        <w:t>Россия, 660073, Красноярский край, г. Красноярск, ул. Устиновича 7 «А»</w:t>
      </w:r>
      <w:r w:rsidR="00EC566B">
        <w:rPr>
          <w:rFonts w:ascii="Times New Roman" w:hAnsi="Times New Roman"/>
          <w:sz w:val="24"/>
          <w:szCs w:val="24"/>
          <w:lang w:eastAsia="ru-RU" w:bidi="ru-RU"/>
        </w:rPr>
        <w:t>.</w:t>
      </w:r>
    </w:p>
    <w:p w:rsidR="00EC566B" w:rsidRDefault="0025116B" w:rsidP="0025116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5116B">
        <w:rPr>
          <w:rFonts w:ascii="Times New Roman" w:hAnsi="Times New Roman"/>
          <w:sz w:val="24"/>
          <w:szCs w:val="24"/>
          <w:lang w:eastAsia="ru-RU" w:bidi="ru-RU"/>
        </w:rPr>
        <w:t>Тел</w:t>
      </w:r>
      <w:r w:rsidR="00EC566B">
        <w:rPr>
          <w:rFonts w:ascii="Times New Roman" w:hAnsi="Times New Roman"/>
          <w:sz w:val="24"/>
          <w:szCs w:val="24"/>
          <w:lang w:eastAsia="ru-RU" w:bidi="ru-RU"/>
        </w:rPr>
        <w:t>ефон –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EC566B" w:rsidRPr="00EC566B">
        <w:rPr>
          <w:rFonts w:ascii="Times New Roman" w:hAnsi="Times New Roman"/>
          <w:sz w:val="24"/>
          <w:szCs w:val="24"/>
          <w:lang w:eastAsia="ru-RU" w:bidi="ru-RU"/>
        </w:rPr>
        <w:t>(391) 224-79-46</w:t>
      </w:r>
    </w:p>
    <w:p w:rsidR="0025116B" w:rsidRPr="0025116B" w:rsidRDefault="00EC566B" w:rsidP="0025116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Сайт – </w:t>
      </w:r>
      <w:hyperlink r:id="rId9" w:history="1">
        <w:r w:rsidRPr="009E1116">
          <w:rPr>
            <w:rStyle w:val="af2"/>
            <w:rFonts w:ascii="Times New Roman" w:hAnsi="Times New Roman"/>
            <w:sz w:val="24"/>
            <w:szCs w:val="24"/>
            <w:lang w:eastAsia="ru-RU" w:bidi="ru-RU"/>
          </w:rPr>
          <w:t>http://красдоу282.рф</w:t>
        </w:r>
      </w:hyperlink>
      <w:r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</w:p>
    <w:p w:rsidR="0025116B" w:rsidRDefault="0025116B" w:rsidP="0025116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5116B">
        <w:rPr>
          <w:rFonts w:ascii="Times New Roman" w:hAnsi="Times New Roman"/>
          <w:sz w:val="24"/>
          <w:szCs w:val="24"/>
          <w:lang w:eastAsia="ru-RU" w:bidi="ru-RU"/>
        </w:rPr>
        <w:t>Лицензия: серия</w:t>
      </w:r>
      <w:proofErr w:type="gramStart"/>
      <w:r w:rsidR="005B6B52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EC566B" w:rsidRPr="00EC566B">
        <w:rPr>
          <w:rFonts w:ascii="Times New Roman" w:hAnsi="Times New Roman"/>
          <w:sz w:val="24"/>
          <w:szCs w:val="24"/>
          <w:lang w:val="x-none" w:eastAsia="ru-RU" w:bidi="ru-RU"/>
        </w:rPr>
        <w:t>А</w:t>
      </w:r>
      <w:proofErr w:type="gramEnd"/>
      <w:r w:rsidR="00EC566B" w:rsidRPr="00EC566B">
        <w:rPr>
          <w:rFonts w:ascii="Times New Roman" w:hAnsi="Times New Roman"/>
          <w:sz w:val="24"/>
          <w:szCs w:val="24"/>
          <w:lang w:val="x-none" w:eastAsia="ru-RU" w:bidi="ru-RU"/>
        </w:rPr>
        <w:t xml:space="preserve"> № </w:t>
      </w:r>
      <w:r w:rsidR="00EC566B" w:rsidRPr="00EC566B">
        <w:rPr>
          <w:rFonts w:ascii="Times New Roman" w:hAnsi="Times New Roman"/>
          <w:sz w:val="24"/>
          <w:szCs w:val="24"/>
          <w:lang w:eastAsia="ru-RU" w:bidi="ru-RU"/>
        </w:rPr>
        <w:t>0000212</w:t>
      </w:r>
      <w:r w:rsidR="00EC566B" w:rsidRPr="00EC566B">
        <w:rPr>
          <w:rFonts w:ascii="Times New Roman" w:hAnsi="Times New Roman"/>
          <w:sz w:val="24"/>
          <w:szCs w:val="24"/>
          <w:lang w:val="x-none" w:eastAsia="ru-RU" w:bidi="ru-RU"/>
        </w:rPr>
        <w:t>, регистрационный № </w:t>
      </w:r>
      <w:r w:rsidR="00EC566B" w:rsidRPr="00EC566B">
        <w:rPr>
          <w:rFonts w:ascii="Times New Roman" w:hAnsi="Times New Roman"/>
          <w:sz w:val="24"/>
          <w:szCs w:val="24"/>
          <w:lang w:eastAsia="ru-RU" w:bidi="ru-RU"/>
        </w:rPr>
        <w:t>5017</w:t>
      </w:r>
      <w:r w:rsidR="00EC566B" w:rsidRPr="00EC566B">
        <w:rPr>
          <w:rFonts w:ascii="Times New Roman" w:hAnsi="Times New Roman"/>
          <w:sz w:val="24"/>
          <w:szCs w:val="24"/>
          <w:lang w:val="x-none" w:eastAsia="ru-RU" w:bidi="ru-RU"/>
        </w:rPr>
        <w:t>-л от </w:t>
      </w:r>
      <w:r w:rsidR="00EC566B" w:rsidRPr="00EC566B">
        <w:rPr>
          <w:rFonts w:ascii="Times New Roman" w:hAnsi="Times New Roman"/>
          <w:sz w:val="24"/>
          <w:szCs w:val="24"/>
          <w:lang w:eastAsia="ru-RU" w:bidi="ru-RU"/>
        </w:rPr>
        <w:t>29</w:t>
      </w:r>
      <w:r w:rsidR="00EC566B" w:rsidRPr="00EC566B">
        <w:rPr>
          <w:rFonts w:ascii="Times New Roman" w:hAnsi="Times New Roman"/>
          <w:sz w:val="24"/>
          <w:szCs w:val="24"/>
          <w:lang w:val="x-none" w:eastAsia="ru-RU" w:bidi="ru-RU"/>
        </w:rPr>
        <w:t>.0</w:t>
      </w:r>
      <w:r w:rsidR="00EC566B" w:rsidRPr="00EC566B">
        <w:rPr>
          <w:rFonts w:ascii="Times New Roman" w:hAnsi="Times New Roman"/>
          <w:sz w:val="24"/>
          <w:szCs w:val="24"/>
          <w:lang w:eastAsia="ru-RU" w:bidi="ru-RU"/>
        </w:rPr>
        <w:t>4</w:t>
      </w:r>
      <w:r w:rsidR="00EC566B" w:rsidRPr="00EC566B">
        <w:rPr>
          <w:rFonts w:ascii="Times New Roman" w:hAnsi="Times New Roman"/>
          <w:sz w:val="24"/>
          <w:szCs w:val="24"/>
          <w:lang w:val="x-none" w:eastAsia="ru-RU" w:bidi="ru-RU"/>
        </w:rPr>
        <w:t>.2011 г.</w:t>
      </w:r>
      <w:r w:rsidRPr="00EC566B">
        <w:rPr>
          <w:rFonts w:ascii="Times New Roman" w:hAnsi="Times New Roman"/>
          <w:sz w:val="24"/>
          <w:szCs w:val="24"/>
          <w:lang w:eastAsia="ru-RU" w:bidi="ru-RU"/>
        </w:rPr>
        <w:t>,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t xml:space="preserve"> срок дей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softHyphen/>
        <w:t>ствия лицензии</w:t>
      </w:r>
      <w:r w:rsidR="00EC566B">
        <w:rPr>
          <w:rFonts w:ascii="Times New Roman" w:hAnsi="Times New Roman"/>
          <w:sz w:val="24"/>
          <w:szCs w:val="24"/>
          <w:lang w:eastAsia="ru-RU" w:bidi="ru-RU"/>
        </w:rPr>
        <w:t xml:space="preserve"> –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t xml:space="preserve"> «бессрочно».</w:t>
      </w:r>
    </w:p>
    <w:p w:rsidR="005B6B52" w:rsidRPr="005B6B52" w:rsidRDefault="005B6B52" w:rsidP="005B6B5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5B6B52">
        <w:rPr>
          <w:rFonts w:ascii="Times New Roman" w:hAnsi="Times New Roman"/>
          <w:sz w:val="24"/>
          <w:szCs w:val="24"/>
          <w:lang w:eastAsia="ru-RU" w:bidi="ru-RU"/>
        </w:rPr>
        <w:t>В МБДОУ № 282 функционируют 5 групп, 2 из которых являются группами компенсирующей направленности для детей с тяжёлыми нарушениями речи.</w:t>
      </w:r>
    </w:p>
    <w:p w:rsidR="005B6B52" w:rsidRPr="005B6B52" w:rsidRDefault="005B6B52" w:rsidP="005B6B5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5B6B52">
        <w:rPr>
          <w:rFonts w:ascii="Times New Roman" w:hAnsi="Times New Roman"/>
          <w:sz w:val="24"/>
          <w:szCs w:val="24"/>
          <w:lang w:eastAsia="ru-RU" w:bidi="ru-RU"/>
        </w:rPr>
        <w:t>Режим работы Учреждения - 12 часов: с 07.00 до 19.00 при пятидневной рабочей неделе. Государственные праздники, суббота, воскресенье - выходные дни.</w:t>
      </w:r>
    </w:p>
    <w:p w:rsidR="00113550" w:rsidRDefault="00113550" w:rsidP="0025116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:rsidR="00113550" w:rsidRDefault="00113550" w:rsidP="00113550">
      <w:pPr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 w:bidi="ru-RU"/>
        </w:rPr>
      </w:pPr>
      <w:r w:rsidRPr="00F51D69">
        <w:rPr>
          <w:rFonts w:ascii="Times New Roman" w:hAnsi="Times New Roman"/>
          <w:b/>
          <w:sz w:val="24"/>
          <w:szCs w:val="24"/>
          <w:lang w:eastAsia="ru-RU"/>
        </w:rPr>
        <w:t>Анализ системы управления МБДОУ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iCs/>
          <w:sz w:val="24"/>
          <w:szCs w:val="24"/>
          <w:lang w:eastAsia="ru-RU" w:bidi="ru-RU"/>
        </w:rPr>
        <w:t xml:space="preserve"> Нормативно-правовое обеспечение.</w:t>
      </w:r>
    </w:p>
    <w:p w:rsidR="00113550" w:rsidRPr="00F51D69" w:rsidRDefault="00113550" w:rsidP="0011355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69">
        <w:rPr>
          <w:rFonts w:ascii="Times New Roman" w:hAnsi="Times New Roman"/>
          <w:sz w:val="24"/>
          <w:szCs w:val="24"/>
        </w:rPr>
        <w:t xml:space="preserve">Структура управления муниципального бюджетного дошкольного образовательного учреждения «Детский сад № 282 комбинированного вида» (МБДОУ № 282) соответствует  закону РФ «Об образовании в РФ» № 273 от 29.12.2012 г.,  осуществляется в соответствии с законодательством РФ и Уставом МБДОУ № 282, построена на основе сочетания принципов единоначалия и самоуправления (административного управления).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 </w:t>
      </w:r>
    </w:p>
    <w:p w:rsidR="00113550" w:rsidRPr="00F51D69" w:rsidRDefault="00113550" w:rsidP="0011355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69">
        <w:rPr>
          <w:rFonts w:ascii="Times New Roman" w:hAnsi="Times New Roman"/>
          <w:sz w:val="24"/>
          <w:szCs w:val="24"/>
        </w:rPr>
        <w:t>Формами самоуправления детским садом являются:           </w:t>
      </w:r>
    </w:p>
    <w:p w:rsidR="00113550" w:rsidRPr="00F51D69" w:rsidRDefault="00113550" w:rsidP="0011355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D69">
        <w:rPr>
          <w:rFonts w:ascii="Times New Roman" w:hAnsi="Times New Roman"/>
          <w:sz w:val="24"/>
          <w:szCs w:val="24"/>
        </w:rPr>
        <w:t>Общее собрание  трудового коллектива;</w:t>
      </w:r>
    </w:p>
    <w:p w:rsidR="00113550" w:rsidRPr="00F51D69" w:rsidRDefault="00113550" w:rsidP="0011355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D69">
        <w:rPr>
          <w:rFonts w:ascii="Times New Roman" w:hAnsi="Times New Roman"/>
          <w:sz w:val="24"/>
          <w:szCs w:val="24"/>
        </w:rPr>
        <w:t>Педагогический Совет;</w:t>
      </w:r>
    </w:p>
    <w:p w:rsidR="00113550" w:rsidRPr="00F51D69" w:rsidRDefault="00113550" w:rsidP="0011355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D69">
        <w:rPr>
          <w:rFonts w:ascii="Times New Roman" w:hAnsi="Times New Roman"/>
          <w:sz w:val="24"/>
          <w:szCs w:val="24"/>
        </w:rPr>
        <w:t>Общее Собрание родителей.</w:t>
      </w:r>
    </w:p>
    <w:p w:rsidR="00113550" w:rsidRPr="00F51D69" w:rsidRDefault="00113550" w:rsidP="001135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69">
        <w:rPr>
          <w:rFonts w:ascii="Times New Roman" w:hAnsi="Times New Roman"/>
          <w:sz w:val="24"/>
          <w:szCs w:val="24"/>
        </w:rPr>
        <w:t>Общее собрание трудового коллектива МБДОУ № 282 осуществляет полномочия трудового коллектива, обсуждает проект коллективного договора; обсуждает вопросы состояния трудовой дисциплины и мероприятия по ее укреплению,   рассматривает вопросы охраны и безопасности условий труда работников, охраны жизни и здоровья воспитанников МБДОУ, обсуждает и принимает изменения в Устав ДОУ и другие локальные акты.</w:t>
      </w:r>
    </w:p>
    <w:p w:rsidR="00113550" w:rsidRPr="00F51D69" w:rsidRDefault="00113550" w:rsidP="00113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69">
        <w:rPr>
          <w:rFonts w:ascii="Times New Roman" w:hAnsi="Times New Roman"/>
          <w:sz w:val="24"/>
          <w:szCs w:val="24"/>
        </w:rPr>
        <w:t>Педагогический совет МБДОУ</w:t>
      </w:r>
      <w:r w:rsidR="005B6B52">
        <w:rPr>
          <w:rFonts w:ascii="Times New Roman" w:hAnsi="Times New Roman"/>
          <w:sz w:val="24"/>
          <w:szCs w:val="24"/>
        </w:rPr>
        <w:t>:</w:t>
      </w:r>
      <w:r w:rsidRPr="00F51D69">
        <w:rPr>
          <w:rFonts w:ascii="Times New Roman" w:hAnsi="Times New Roman"/>
          <w:sz w:val="24"/>
          <w:szCs w:val="24"/>
        </w:rPr>
        <w:t xml:space="preserve"> осуществляет управление педагогической деятельностью МБДОУ; определяет направления образовательной деятельности МБДОУ; отбирает и утверждает общеобразовательные   программы для использования в МБДОУ, вопросы содержания, форм и методов образовательного процесса, планирования образовательной деятельности МБДОУ; рассматривает проект годового плана работы МБДОУ, заслушивает отчеты заведующего о создании условий для реализации образовательных программ в МБДОУ;   рассматривает вопросы повышения квалификации и переподготовки кадров; организует выявление, обобщение, распространение, внедрение педагогического опыта среди педагогических работников.</w:t>
      </w:r>
    </w:p>
    <w:p w:rsidR="00113550" w:rsidRPr="00F51D69" w:rsidRDefault="00113550" w:rsidP="00113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69">
        <w:rPr>
          <w:rFonts w:ascii="Times New Roman" w:hAnsi="Times New Roman"/>
          <w:sz w:val="24"/>
          <w:szCs w:val="24"/>
        </w:rPr>
        <w:t>Общее Собрание родителей МБДОУ</w:t>
      </w:r>
      <w:r w:rsidR="005B6B52">
        <w:rPr>
          <w:rFonts w:ascii="Times New Roman" w:hAnsi="Times New Roman"/>
          <w:sz w:val="24"/>
          <w:szCs w:val="24"/>
        </w:rPr>
        <w:t xml:space="preserve"> </w:t>
      </w:r>
      <w:r w:rsidRPr="00F51D69">
        <w:rPr>
          <w:rFonts w:ascii="Times New Roman" w:hAnsi="Times New Roman"/>
          <w:sz w:val="24"/>
          <w:szCs w:val="24"/>
        </w:rPr>
        <w:t>содействует организации совместных мероприятий, оказывает посильную помощь  в укреплении материально-технической базы, благоустройстве его помещений, детских площадок и территории.</w:t>
      </w:r>
    </w:p>
    <w:p w:rsidR="00113550" w:rsidRPr="00113550" w:rsidRDefault="00113550" w:rsidP="0011355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hAnsi="Times New Roman"/>
          <w:iCs/>
          <w:sz w:val="24"/>
          <w:szCs w:val="24"/>
          <w:lang w:eastAsia="ru-RU" w:bidi="ru-RU"/>
        </w:rPr>
        <w:lastRenderedPageBreak/>
        <w:t xml:space="preserve">Деятельность МБДОУ № 282 </w:t>
      </w: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 xml:space="preserve">регламентируется нормативно-правовыми и локальными документами: </w:t>
      </w:r>
    </w:p>
    <w:p w:rsidR="00113550" w:rsidRPr="00113550" w:rsidRDefault="00113550" w:rsidP="00BA31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 w:bidi="ru-RU"/>
        </w:rPr>
      </w:pP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>•</w:t>
      </w: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ab/>
        <w:t xml:space="preserve">Федеральным законом «Об образовании»; </w:t>
      </w:r>
    </w:p>
    <w:p w:rsidR="00113550" w:rsidRPr="00113550" w:rsidRDefault="00113550" w:rsidP="00BA31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 w:bidi="ru-RU"/>
        </w:rPr>
      </w:pP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>•</w:t>
      </w: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ab/>
        <w:t>Федеральным законом «Об основных гарантиях прав ребёнка Российской Федерации»;</w:t>
      </w:r>
    </w:p>
    <w:p w:rsidR="00113550" w:rsidRPr="00113550" w:rsidRDefault="00113550" w:rsidP="00BA31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 w:bidi="ru-RU"/>
        </w:rPr>
      </w:pP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>•</w:t>
      </w: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ab/>
        <w:t>Конвенцией ООН о правах ребёнка;</w:t>
      </w:r>
    </w:p>
    <w:p w:rsidR="00113550" w:rsidRPr="00113550" w:rsidRDefault="00113550" w:rsidP="00BA31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 w:bidi="ru-RU"/>
        </w:rPr>
      </w:pP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>•</w:t>
      </w: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ab/>
        <w:t>Санитарно-эпидемиологическими правилами и нормами для ДОУ;</w:t>
      </w:r>
    </w:p>
    <w:p w:rsidR="00113550" w:rsidRPr="00113550" w:rsidRDefault="00113550" w:rsidP="00BA31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 w:bidi="ru-RU"/>
        </w:rPr>
      </w:pP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>•</w:t>
      </w: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ab/>
        <w:t>Уставом МБДОУ № 282 (зарегистрирован 05.09.2014 г.) и изменениями к Уставу от 16.12.2014 г. и 29.11.2016 г.;</w:t>
      </w:r>
    </w:p>
    <w:p w:rsidR="00113550" w:rsidRPr="00113550" w:rsidRDefault="00113550" w:rsidP="00BA31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 w:bidi="ru-RU"/>
        </w:rPr>
      </w:pP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>•</w:t>
      </w: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ab/>
        <w:t>Лицензией на осуществление образовательной деятельности (серия</w:t>
      </w:r>
      <w:proofErr w:type="gramStart"/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 xml:space="preserve"> А</w:t>
      </w:r>
      <w:proofErr w:type="gramEnd"/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 xml:space="preserve"> № 0000212, регистрационный № 5017-л от 29.04.2011 г.);</w:t>
      </w:r>
    </w:p>
    <w:p w:rsidR="00113550" w:rsidRPr="00113550" w:rsidRDefault="00113550" w:rsidP="00BA31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 w:bidi="ru-RU"/>
        </w:rPr>
      </w:pP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>•</w:t>
      </w: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ab/>
        <w:t>Договором между МБДОУ № 282 и родителями;</w:t>
      </w:r>
    </w:p>
    <w:p w:rsidR="00113550" w:rsidRPr="00113550" w:rsidRDefault="00113550" w:rsidP="00BA31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 w:bidi="ru-RU"/>
        </w:rPr>
      </w:pP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>•</w:t>
      </w: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ab/>
        <w:t>Договором между МБДОУ и Учредителем;</w:t>
      </w:r>
    </w:p>
    <w:p w:rsidR="00113550" w:rsidRPr="00113550" w:rsidRDefault="00113550" w:rsidP="00BA31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 w:bidi="ru-RU"/>
        </w:rPr>
      </w:pP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>•</w:t>
      </w: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ab/>
        <w:t>Трудовыми договорами между администрацией и работниками;</w:t>
      </w:r>
    </w:p>
    <w:p w:rsidR="00113550" w:rsidRPr="00113550" w:rsidRDefault="00113550" w:rsidP="00BA31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 w:bidi="ru-RU"/>
        </w:rPr>
      </w:pP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>•</w:t>
      </w: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ab/>
        <w:t>Коллективным договором между администрацией и собранием трудового коллектива;</w:t>
      </w:r>
    </w:p>
    <w:p w:rsidR="00113550" w:rsidRPr="00113550" w:rsidRDefault="00113550" w:rsidP="00BA31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 w:bidi="ru-RU"/>
        </w:rPr>
      </w:pP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>•</w:t>
      </w: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ab/>
        <w:t>Правилами внутреннего трудового распорядка;</w:t>
      </w:r>
    </w:p>
    <w:p w:rsidR="00113550" w:rsidRPr="00113550" w:rsidRDefault="00113550" w:rsidP="00BA31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 w:bidi="ru-RU"/>
        </w:rPr>
      </w:pP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>•</w:t>
      </w: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ab/>
        <w:t>Программой развития МБДОУ № 282;</w:t>
      </w:r>
    </w:p>
    <w:p w:rsidR="00113550" w:rsidRPr="00113550" w:rsidRDefault="00113550" w:rsidP="00BA31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 w:bidi="ru-RU"/>
        </w:rPr>
      </w:pP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>•</w:t>
      </w: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ab/>
        <w:t>Положением о Педагогическом совете;</w:t>
      </w:r>
    </w:p>
    <w:p w:rsidR="00113550" w:rsidRPr="00113550" w:rsidRDefault="00113550" w:rsidP="00BA31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 w:bidi="ru-RU"/>
        </w:rPr>
      </w:pP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>•</w:t>
      </w:r>
      <w:r w:rsidRPr="00113550">
        <w:rPr>
          <w:rFonts w:ascii="Times New Roman" w:hAnsi="Times New Roman"/>
          <w:iCs/>
          <w:sz w:val="24"/>
          <w:szCs w:val="24"/>
          <w:lang w:eastAsia="ru-RU" w:bidi="ru-RU"/>
        </w:rPr>
        <w:tab/>
        <w:t>Положением об Общем собрании трудового коллектива МБДОУ.</w:t>
      </w:r>
    </w:p>
    <w:p w:rsidR="00113550" w:rsidRPr="00F51D69" w:rsidRDefault="00113550" w:rsidP="00113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69">
        <w:rPr>
          <w:rFonts w:ascii="Times New Roman" w:hAnsi="Times New Roman"/>
          <w:sz w:val="24"/>
          <w:szCs w:val="24"/>
        </w:rPr>
        <w:t xml:space="preserve">В  МБДОУ функционирует Первичная профсоюзная организация. </w:t>
      </w:r>
    </w:p>
    <w:p w:rsidR="00113550" w:rsidRPr="00F51D69" w:rsidRDefault="00113550" w:rsidP="005B6B5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16B">
        <w:rPr>
          <w:rFonts w:ascii="Times New Roman" w:hAnsi="Times New Roman"/>
          <w:i/>
          <w:sz w:val="24"/>
          <w:szCs w:val="24"/>
        </w:rPr>
        <w:t xml:space="preserve">Вывод: </w:t>
      </w:r>
      <w:r w:rsidR="005B6B52" w:rsidRPr="00F51D69">
        <w:rPr>
          <w:rFonts w:ascii="Times New Roman" w:hAnsi="Times New Roman"/>
          <w:sz w:val="24"/>
          <w:szCs w:val="24"/>
        </w:rPr>
        <w:t xml:space="preserve">Таким образом, в МБДОУ реализуется возможность   участия в управлении учреждения  </w:t>
      </w:r>
      <w:r w:rsidR="005B6B52">
        <w:rPr>
          <w:rFonts w:ascii="Times New Roman" w:hAnsi="Times New Roman"/>
          <w:sz w:val="24"/>
          <w:szCs w:val="24"/>
        </w:rPr>
        <w:t xml:space="preserve"> всех </w:t>
      </w:r>
      <w:r w:rsidR="005B6B52" w:rsidRPr="00F51D69">
        <w:rPr>
          <w:rFonts w:ascii="Times New Roman" w:hAnsi="Times New Roman"/>
          <w:sz w:val="24"/>
          <w:szCs w:val="24"/>
        </w:rPr>
        <w:t>участников   образовательного процесса. Заведующий  МБДОУ занимает место координатора стратегических направлений. В</w:t>
      </w:r>
      <w:r w:rsidR="005B6B52">
        <w:rPr>
          <w:rFonts w:ascii="Times New Roman" w:hAnsi="Times New Roman"/>
          <w:sz w:val="24"/>
          <w:szCs w:val="24"/>
        </w:rPr>
        <w:t xml:space="preserve"> учреждении</w:t>
      </w:r>
      <w:r w:rsidRPr="00F51D69">
        <w:rPr>
          <w:rFonts w:ascii="Times New Roman" w:hAnsi="Times New Roman"/>
          <w:sz w:val="24"/>
          <w:szCs w:val="24"/>
        </w:rPr>
        <w:t xml:space="preserve"> создана структура управления в соответствии с целями и содержанием работы учреждения</w:t>
      </w:r>
      <w:r>
        <w:rPr>
          <w:rFonts w:ascii="Times New Roman" w:hAnsi="Times New Roman"/>
          <w:sz w:val="24"/>
          <w:szCs w:val="24"/>
        </w:rPr>
        <w:t>, нормативно-правовая база соответствует требованиям</w:t>
      </w:r>
      <w:r w:rsidRPr="00F51D69">
        <w:rPr>
          <w:rFonts w:ascii="Times New Roman" w:hAnsi="Times New Roman"/>
          <w:sz w:val="24"/>
          <w:szCs w:val="24"/>
        </w:rPr>
        <w:t>.</w:t>
      </w:r>
    </w:p>
    <w:p w:rsidR="00113550" w:rsidRPr="00F51D69" w:rsidRDefault="00113550" w:rsidP="00113550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116B" w:rsidRPr="00113550" w:rsidRDefault="0025116B" w:rsidP="00113550">
      <w:pPr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 w:bidi="ru-RU"/>
        </w:rPr>
      </w:pPr>
      <w:r w:rsidRPr="00113550">
        <w:rPr>
          <w:rFonts w:ascii="Times New Roman" w:hAnsi="Times New Roman"/>
          <w:b/>
          <w:iCs/>
          <w:sz w:val="24"/>
          <w:szCs w:val="24"/>
          <w:lang w:eastAsia="ru-RU" w:bidi="ru-RU"/>
        </w:rPr>
        <w:t xml:space="preserve">Право </w:t>
      </w:r>
      <w:r w:rsidRPr="00113550"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  <w:t>владения</w:t>
      </w:r>
      <w:r w:rsidRPr="00113550">
        <w:rPr>
          <w:rFonts w:ascii="Times New Roman" w:hAnsi="Times New Roman"/>
          <w:b/>
          <w:bCs/>
          <w:sz w:val="24"/>
          <w:szCs w:val="24"/>
          <w:lang w:eastAsia="ru-RU" w:bidi="ru-RU"/>
        </w:rPr>
        <w:t xml:space="preserve">. </w:t>
      </w:r>
      <w:r w:rsidRPr="00113550">
        <w:rPr>
          <w:rFonts w:ascii="Times New Roman" w:hAnsi="Times New Roman"/>
          <w:b/>
          <w:iCs/>
          <w:sz w:val="24"/>
          <w:szCs w:val="24"/>
          <w:lang w:eastAsia="ru-RU" w:bidi="ru-RU"/>
        </w:rPr>
        <w:t xml:space="preserve">Использование материально-технической </w:t>
      </w:r>
      <w:r w:rsidRPr="00113550"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  <w:t>базы</w:t>
      </w:r>
      <w:r w:rsidRPr="00113550">
        <w:rPr>
          <w:rFonts w:ascii="Times New Roman" w:hAnsi="Times New Roman"/>
          <w:b/>
          <w:bCs/>
          <w:sz w:val="24"/>
          <w:szCs w:val="24"/>
          <w:lang w:eastAsia="ru-RU" w:bidi="ru-RU"/>
        </w:rPr>
        <w:t>.</w:t>
      </w:r>
    </w:p>
    <w:p w:rsidR="0025116B" w:rsidRPr="00545C96" w:rsidRDefault="0025116B" w:rsidP="0025116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5C96">
        <w:rPr>
          <w:rFonts w:ascii="Times New Roman" w:hAnsi="Times New Roman"/>
          <w:bCs/>
          <w:sz w:val="24"/>
          <w:szCs w:val="24"/>
          <w:lang w:eastAsia="ru-RU" w:bidi="ru-RU"/>
        </w:rPr>
        <w:t>2.1.</w:t>
      </w:r>
      <w:r w:rsidR="00113550">
        <w:rPr>
          <w:rFonts w:ascii="Times New Roman" w:hAnsi="Times New Roman"/>
          <w:bCs/>
          <w:sz w:val="24"/>
          <w:szCs w:val="24"/>
          <w:lang w:eastAsia="ru-RU" w:bidi="ru-RU"/>
        </w:rPr>
        <w:t xml:space="preserve"> </w:t>
      </w:r>
      <w:r w:rsidRPr="00545C96">
        <w:rPr>
          <w:rFonts w:ascii="Times New Roman" w:hAnsi="Times New Roman"/>
          <w:bCs/>
          <w:sz w:val="24"/>
          <w:szCs w:val="24"/>
          <w:lang w:eastAsia="ru-RU" w:bidi="ru-RU"/>
        </w:rPr>
        <w:t>Здание:</w:t>
      </w:r>
    </w:p>
    <w:p w:rsidR="0025116B" w:rsidRPr="0025116B" w:rsidRDefault="0025116B" w:rsidP="0025116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5116B">
        <w:rPr>
          <w:rFonts w:ascii="Times New Roman" w:hAnsi="Times New Roman"/>
          <w:sz w:val="24"/>
          <w:szCs w:val="24"/>
          <w:lang w:eastAsia="ru-RU" w:bidi="ru-RU"/>
        </w:rPr>
        <w:t xml:space="preserve">Наличие документов на право пользования зданием: форма - оперативное </w:t>
      </w:r>
      <w:proofErr w:type="gramStart"/>
      <w:r w:rsidRPr="0025116B">
        <w:rPr>
          <w:rFonts w:ascii="Times New Roman" w:hAnsi="Times New Roman"/>
          <w:sz w:val="24"/>
          <w:szCs w:val="24"/>
          <w:lang w:eastAsia="ru-RU" w:bidi="ru-RU"/>
        </w:rPr>
        <w:t>управленце</w:t>
      </w:r>
      <w:proofErr w:type="gramEnd"/>
      <w:r w:rsidRPr="0025116B">
        <w:rPr>
          <w:rFonts w:ascii="Times New Roman" w:hAnsi="Times New Roman"/>
          <w:sz w:val="24"/>
          <w:szCs w:val="24"/>
          <w:lang w:eastAsia="ru-RU" w:bidi="ru-RU"/>
        </w:rPr>
        <w:t xml:space="preserve">, свидетельство о государственной регистрации права </w:t>
      </w:r>
      <w:r w:rsidR="00545C96" w:rsidRPr="00545C96">
        <w:rPr>
          <w:rFonts w:ascii="Times New Roman" w:hAnsi="Times New Roman"/>
          <w:sz w:val="24"/>
          <w:szCs w:val="24"/>
          <w:lang w:eastAsia="ru-RU" w:bidi="ru-RU"/>
        </w:rPr>
        <w:t>24ЕК 661538 от 13.04.2012г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t>.</w:t>
      </w:r>
    </w:p>
    <w:p w:rsidR="00910E2F" w:rsidRDefault="0025116B" w:rsidP="00910E2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5116B">
        <w:rPr>
          <w:rFonts w:ascii="Times New Roman" w:hAnsi="Times New Roman"/>
          <w:sz w:val="24"/>
          <w:szCs w:val="24"/>
          <w:lang w:eastAsia="ru-RU" w:bidi="ru-RU"/>
        </w:rPr>
        <w:t>Образовательное учреждение</w:t>
      </w:r>
      <w:r w:rsidR="00545C96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t>располож</w:t>
      </w:r>
      <w:r w:rsidR="00545C96">
        <w:rPr>
          <w:rFonts w:ascii="Times New Roman" w:hAnsi="Times New Roman"/>
          <w:sz w:val="24"/>
          <w:szCs w:val="24"/>
          <w:lang w:eastAsia="ru-RU" w:bidi="ru-RU"/>
        </w:rPr>
        <w:t>е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t>но в 2</w:t>
      </w:r>
      <w:r w:rsidR="00545C96">
        <w:rPr>
          <w:rFonts w:ascii="Times New Roman" w:hAnsi="Times New Roman"/>
          <w:sz w:val="24"/>
          <w:szCs w:val="24"/>
          <w:lang w:eastAsia="ru-RU" w:bidi="ru-RU"/>
        </w:rPr>
        <w:t>х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t xml:space="preserve"> этажном здании. Техническое состояние здания удовлетворительное. Состояние помещени</w:t>
      </w:r>
      <w:r w:rsidR="00545C96">
        <w:rPr>
          <w:rFonts w:ascii="Times New Roman" w:hAnsi="Times New Roman"/>
          <w:sz w:val="24"/>
          <w:szCs w:val="24"/>
          <w:lang w:eastAsia="ru-RU" w:bidi="ru-RU"/>
        </w:rPr>
        <w:t>й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t xml:space="preserve"> групп удовлетворительное.</w:t>
      </w:r>
      <w:r w:rsidR="00545C96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545C96" w:rsidRPr="00545C96">
        <w:rPr>
          <w:rFonts w:ascii="Times New Roman" w:hAnsi="Times New Roman"/>
          <w:sz w:val="24"/>
          <w:szCs w:val="24"/>
          <w:lang w:eastAsia="ru-RU" w:bidi="ru-RU"/>
        </w:rPr>
        <w:t>Две группы</w:t>
      </w:r>
      <w:r w:rsidR="00545C96">
        <w:rPr>
          <w:rFonts w:ascii="Times New Roman" w:hAnsi="Times New Roman"/>
          <w:sz w:val="24"/>
          <w:szCs w:val="24"/>
          <w:lang w:eastAsia="ru-RU" w:bidi="ru-RU"/>
        </w:rPr>
        <w:t xml:space="preserve"> из пяти</w:t>
      </w:r>
      <w:r w:rsidR="00545C96" w:rsidRPr="00545C96">
        <w:rPr>
          <w:rFonts w:ascii="Times New Roman" w:hAnsi="Times New Roman"/>
          <w:sz w:val="24"/>
          <w:szCs w:val="24"/>
          <w:lang w:eastAsia="ru-RU" w:bidi="ru-RU"/>
        </w:rPr>
        <w:t xml:space="preserve"> имеют отдельные спальни, в трех группах спальни расположены в игровой комнате. 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t xml:space="preserve">Каждая </w:t>
      </w:r>
      <w:r w:rsidR="003D57D5">
        <w:rPr>
          <w:rFonts w:ascii="Times New Roman" w:hAnsi="Times New Roman"/>
          <w:sz w:val="24"/>
          <w:szCs w:val="24"/>
          <w:lang w:eastAsia="ru-RU" w:bidi="en-US"/>
        </w:rPr>
        <w:t>группа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t xml:space="preserve"> имеет </w:t>
      </w:r>
      <w:r w:rsidR="003D57D5">
        <w:rPr>
          <w:rFonts w:ascii="Times New Roman" w:hAnsi="Times New Roman"/>
          <w:sz w:val="24"/>
          <w:szCs w:val="24"/>
          <w:lang w:eastAsia="ru-RU" w:bidi="en-US"/>
        </w:rPr>
        <w:t>групповое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t xml:space="preserve"> помещение, приём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softHyphen/>
        <w:t>ную, туалетную комнаты. Групповые комнаты включают игровую, познавательную, обеденную зоны. Группы оборудованы необходимой мебелью, мягким инвентарём.</w:t>
      </w:r>
      <w:r w:rsidR="003D57D5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545C96" w:rsidRPr="00545C96">
        <w:rPr>
          <w:rFonts w:ascii="Times New Roman" w:hAnsi="Times New Roman"/>
          <w:sz w:val="24"/>
          <w:szCs w:val="24"/>
          <w:lang w:eastAsia="ru-RU" w:bidi="ru-RU"/>
        </w:rPr>
        <w:t>В детском саду имеется музыкальный и физкультурные залы, два логопедических кабинета, методический кабинет, кабинет</w:t>
      </w:r>
      <w:r w:rsidR="00545C96">
        <w:rPr>
          <w:rFonts w:ascii="Times New Roman" w:hAnsi="Times New Roman"/>
          <w:sz w:val="24"/>
          <w:szCs w:val="24"/>
          <w:lang w:eastAsia="ru-RU" w:bidi="ru-RU"/>
        </w:rPr>
        <w:t>ы заведующего, заведующего хозяйством,</w:t>
      </w:r>
      <w:r w:rsidR="00545C96" w:rsidRPr="00545C96">
        <w:rPr>
          <w:rFonts w:ascii="Times New Roman" w:hAnsi="Times New Roman"/>
          <w:sz w:val="24"/>
          <w:szCs w:val="24"/>
          <w:lang w:eastAsia="ru-RU" w:bidi="ru-RU"/>
        </w:rPr>
        <w:t xml:space="preserve"> психолога. Есть также пищеблок, прачечная, и медицинский кабинет, который имеет лицензию на право осуществления доврачебной медицинской помощи и состоит из 2 блоков (кабинет медицинского работника, совмещенные изолятор и процедурный кабинет), а также ряд других служебных помещений. Здание имеет центральное отопление, холодное и горячее водоснабжение, канализацию.</w:t>
      </w:r>
      <w:r w:rsidR="00910E2F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910E2F" w:rsidRPr="00910E2F">
        <w:rPr>
          <w:rFonts w:ascii="Times New Roman" w:hAnsi="Times New Roman"/>
          <w:sz w:val="24"/>
          <w:szCs w:val="24"/>
          <w:lang w:eastAsia="ru-RU" w:bidi="ru-RU"/>
        </w:rPr>
        <w:t>Здание МБДОУ</w:t>
      </w:r>
      <w:r w:rsidR="00910E2F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910E2F" w:rsidRPr="00910E2F">
        <w:rPr>
          <w:rFonts w:ascii="Times New Roman" w:hAnsi="Times New Roman"/>
          <w:sz w:val="24"/>
          <w:szCs w:val="24"/>
          <w:lang w:eastAsia="ru-RU" w:bidi="ru-RU"/>
        </w:rPr>
        <w:t>расположено в жилом секторе и хорошо вписывается в окружающий ландшафт.</w:t>
      </w:r>
      <w:r w:rsidR="00910E2F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910E2F" w:rsidRPr="00910E2F">
        <w:rPr>
          <w:rFonts w:ascii="Times New Roman" w:hAnsi="Times New Roman"/>
          <w:sz w:val="24"/>
          <w:szCs w:val="24"/>
          <w:lang w:eastAsia="ru-RU" w:bidi="ru-RU"/>
        </w:rPr>
        <w:t xml:space="preserve">Шумовой фон нормальный. </w:t>
      </w:r>
    </w:p>
    <w:p w:rsidR="0025116B" w:rsidRPr="0025116B" w:rsidRDefault="0025116B" w:rsidP="0025116B">
      <w:pPr>
        <w:numPr>
          <w:ilvl w:val="1"/>
          <w:numId w:val="34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5116B">
        <w:rPr>
          <w:rFonts w:ascii="Times New Roman" w:hAnsi="Times New Roman"/>
          <w:sz w:val="24"/>
          <w:szCs w:val="24"/>
          <w:lang w:eastAsia="ru-RU" w:bidi="ru-RU"/>
        </w:rPr>
        <w:t>Территори</w:t>
      </w:r>
      <w:r w:rsidR="00545C96">
        <w:rPr>
          <w:rFonts w:ascii="Times New Roman" w:hAnsi="Times New Roman"/>
          <w:sz w:val="24"/>
          <w:szCs w:val="24"/>
          <w:lang w:eastAsia="ru-RU" w:bidi="ru-RU"/>
        </w:rPr>
        <w:t>я</w:t>
      </w:r>
      <w:r w:rsidR="00EC566B">
        <w:rPr>
          <w:rFonts w:ascii="Times New Roman" w:hAnsi="Times New Roman"/>
          <w:sz w:val="24"/>
          <w:szCs w:val="24"/>
          <w:lang w:eastAsia="ru-RU" w:bidi="ru-RU"/>
        </w:rPr>
        <w:t xml:space="preserve"> образовательного учреждения:</w:t>
      </w:r>
    </w:p>
    <w:p w:rsidR="00910E2F" w:rsidRPr="00910E2F" w:rsidRDefault="0025116B" w:rsidP="007A229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5116B">
        <w:rPr>
          <w:rFonts w:ascii="Times New Roman" w:hAnsi="Times New Roman"/>
          <w:sz w:val="24"/>
          <w:szCs w:val="24"/>
          <w:lang w:eastAsia="ru-RU" w:bidi="ru-RU"/>
        </w:rPr>
        <w:t>Территория</w:t>
      </w:r>
      <w:r w:rsidR="00545C96">
        <w:rPr>
          <w:rFonts w:ascii="Times New Roman" w:hAnsi="Times New Roman"/>
          <w:sz w:val="24"/>
          <w:szCs w:val="24"/>
          <w:lang w:eastAsia="ru-RU" w:bidi="ru-RU"/>
        </w:rPr>
        <w:t xml:space="preserve"> общей площадью </w:t>
      </w:r>
      <w:r w:rsidR="00545C96" w:rsidRPr="00545C96">
        <w:rPr>
          <w:rFonts w:ascii="Times New Roman" w:hAnsi="Times New Roman"/>
          <w:sz w:val="24"/>
          <w:szCs w:val="24"/>
          <w:lang w:eastAsia="ru-RU" w:bidi="ru-RU"/>
        </w:rPr>
        <w:t>4 859 кв. м</w:t>
      </w:r>
      <w:r w:rsidR="00545C96">
        <w:rPr>
          <w:rFonts w:ascii="Times New Roman" w:hAnsi="Times New Roman"/>
          <w:sz w:val="24"/>
          <w:szCs w:val="24"/>
          <w:lang w:eastAsia="ru-RU" w:bidi="ru-RU"/>
        </w:rPr>
        <w:t>.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t xml:space="preserve">, </w:t>
      </w:r>
      <w:r w:rsidR="00545C96" w:rsidRPr="00545C96">
        <w:rPr>
          <w:rFonts w:ascii="Times New Roman" w:hAnsi="Times New Roman"/>
          <w:sz w:val="24"/>
          <w:szCs w:val="24"/>
          <w:lang w:eastAsia="ru-RU" w:bidi="ru-RU"/>
        </w:rPr>
        <w:t xml:space="preserve">на ней </w:t>
      </w:r>
      <w:proofErr w:type="gramStart"/>
      <w:r w:rsidR="00545C96" w:rsidRPr="00545C96">
        <w:rPr>
          <w:rFonts w:ascii="Times New Roman" w:hAnsi="Times New Roman"/>
          <w:sz w:val="24"/>
          <w:szCs w:val="24"/>
          <w:lang w:eastAsia="ru-RU" w:bidi="ru-RU"/>
        </w:rPr>
        <w:t>расположены</w:t>
      </w:r>
      <w:proofErr w:type="gramEnd"/>
      <w:r w:rsidR="00545C96" w:rsidRPr="00545C96">
        <w:rPr>
          <w:rFonts w:ascii="Times New Roman" w:hAnsi="Times New Roman"/>
          <w:sz w:val="24"/>
          <w:szCs w:val="24"/>
          <w:lang w:eastAsia="ru-RU" w:bidi="ru-RU"/>
        </w:rPr>
        <w:t xml:space="preserve"> 5 отдельно стоящих игровых площадок с верандами, малыми архитектурными фор</w:t>
      </w:r>
      <w:r w:rsidR="00545C96" w:rsidRPr="00545C96">
        <w:rPr>
          <w:rFonts w:ascii="Times New Roman" w:hAnsi="Times New Roman"/>
          <w:sz w:val="24"/>
          <w:szCs w:val="24"/>
          <w:lang w:eastAsia="ru-RU" w:bidi="ru-RU"/>
        </w:rPr>
        <w:softHyphen/>
        <w:t xml:space="preserve">мами, площадка </w:t>
      </w:r>
      <w:r w:rsidR="00545C96">
        <w:rPr>
          <w:rFonts w:ascii="Times New Roman" w:hAnsi="Times New Roman"/>
          <w:sz w:val="24"/>
          <w:szCs w:val="24"/>
          <w:lang w:eastAsia="ru-RU" w:bidi="ru-RU"/>
        </w:rPr>
        <w:t>ПДД</w:t>
      </w:r>
      <w:r w:rsidR="00545C96" w:rsidRPr="00545C96">
        <w:rPr>
          <w:rFonts w:ascii="Times New Roman" w:hAnsi="Times New Roman"/>
          <w:sz w:val="24"/>
          <w:szCs w:val="24"/>
          <w:lang w:eastAsia="ru-RU" w:bidi="ru-RU"/>
        </w:rPr>
        <w:t xml:space="preserve"> с разметками, спортивная площадка. 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t xml:space="preserve">На </w:t>
      </w:r>
      <w:r w:rsidR="003D57D5">
        <w:rPr>
          <w:rFonts w:ascii="Times New Roman" w:hAnsi="Times New Roman"/>
          <w:sz w:val="24"/>
          <w:szCs w:val="24"/>
          <w:lang w:eastAsia="ru-RU" w:bidi="ru-RU"/>
        </w:rPr>
        <w:t xml:space="preserve">данных 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t>площадк</w:t>
      </w:r>
      <w:r w:rsidR="003D57D5">
        <w:rPr>
          <w:rFonts w:ascii="Times New Roman" w:hAnsi="Times New Roman"/>
          <w:sz w:val="24"/>
          <w:szCs w:val="24"/>
          <w:lang w:eastAsia="ru-RU" w:bidi="ru-RU"/>
        </w:rPr>
        <w:t>ах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t xml:space="preserve"> педагоги проводят с детьми обу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softHyphen/>
        <w:t>чающие занятия.</w:t>
      </w:r>
      <w:r w:rsidR="003D57D5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545C96" w:rsidRPr="00545C96">
        <w:rPr>
          <w:rFonts w:ascii="Times New Roman" w:hAnsi="Times New Roman"/>
          <w:sz w:val="24"/>
          <w:szCs w:val="24"/>
          <w:lang w:eastAsia="ru-RU" w:bidi="ru-RU"/>
        </w:rPr>
        <w:t xml:space="preserve">Для проведения исследовательской деятельности разбит огород, имеется множество зеленых насаждений, цветники и газоны. </w:t>
      </w:r>
      <w:r w:rsidR="00EC566B">
        <w:rPr>
          <w:rFonts w:ascii="Times New Roman" w:hAnsi="Times New Roman"/>
          <w:sz w:val="24"/>
          <w:szCs w:val="24"/>
          <w:lang w:eastAsia="ru-RU" w:bidi="ru-RU"/>
        </w:rPr>
        <w:t>По периметру и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t>меется ограждение</w:t>
      </w:r>
      <w:r w:rsidR="00EC566B">
        <w:rPr>
          <w:rFonts w:ascii="Times New Roman" w:hAnsi="Times New Roman"/>
          <w:sz w:val="24"/>
          <w:szCs w:val="24"/>
          <w:lang w:eastAsia="ru-RU" w:bidi="ru-RU"/>
        </w:rPr>
        <w:t>, есть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t xml:space="preserve"> наружное освещение тер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softHyphen/>
        <w:t xml:space="preserve">ритории образовательного учреждения. </w:t>
      </w:r>
      <w:r w:rsidR="00910E2F" w:rsidRPr="00910E2F">
        <w:rPr>
          <w:rFonts w:ascii="Times New Roman" w:hAnsi="Times New Roman"/>
          <w:sz w:val="24"/>
          <w:szCs w:val="24"/>
          <w:lang w:eastAsia="ru-RU" w:bidi="ru-RU"/>
        </w:rPr>
        <w:t>Опасных мест для прогулки</w:t>
      </w:r>
      <w:r w:rsidR="00910E2F">
        <w:rPr>
          <w:rFonts w:ascii="Times New Roman" w:hAnsi="Times New Roman"/>
          <w:sz w:val="24"/>
          <w:szCs w:val="24"/>
          <w:lang w:eastAsia="ru-RU" w:bidi="ru-RU"/>
        </w:rPr>
        <w:t xml:space="preserve"> на территории детского сада не</w:t>
      </w:r>
      <w:r w:rsidR="00910E2F" w:rsidRPr="00910E2F">
        <w:rPr>
          <w:rFonts w:ascii="Times New Roman" w:hAnsi="Times New Roman"/>
          <w:sz w:val="24"/>
          <w:szCs w:val="24"/>
          <w:lang w:eastAsia="ru-RU" w:bidi="ru-RU"/>
        </w:rPr>
        <w:t xml:space="preserve">т, </w:t>
      </w:r>
      <w:proofErr w:type="gramStart"/>
      <w:r w:rsidR="00910E2F" w:rsidRPr="00910E2F">
        <w:rPr>
          <w:rFonts w:ascii="Times New Roman" w:hAnsi="Times New Roman"/>
          <w:sz w:val="24"/>
          <w:szCs w:val="24"/>
          <w:lang w:eastAsia="ru-RU" w:bidi="ru-RU"/>
        </w:rPr>
        <w:t>удобрения</w:t>
      </w:r>
      <w:proofErr w:type="gramEnd"/>
      <w:r w:rsidR="00910E2F" w:rsidRPr="00910E2F">
        <w:rPr>
          <w:rFonts w:ascii="Times New Roman" w:hAnsi="Times New Roman"/>
          <w:sz w:val="24"/>
          <w:szCs w:val="24"/>
          <w:lang w:eastAsia="ru-RU" w:bidi="ru-RU"/>
        </w:rPr>
        <w:t xml:space="preserve"> и ядохимикаты на участке не применяются. Уровень освещённости, влажности соответствует санитарным нормам.</w:t>
      </w:r>
    </w:p>
    <w:p w:rsidR="0025116B" w:rsidRPr="0025116B" w:rsidRDefault="0025116B" w:rsidP="007A229C">
      <w:pPr>
        <w:numPr>
          <w:ilvl w:val="1"/>
          <w:numId w:val="34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5116B">
        <w:rPr>
          <w:rFonts w:ascii="Times New Roman" w:hAnsi="Times New Roman"/>
          <w:sz w:val="24"/>
          <w:szCs w:val="24"/>
          <w:lang w:eastAsia="ru-RU" w:bidi="ru-RU"/>
        </w:rPr>
        <w:lastRenderedPageBreak/>
        <w:t>Материально-техническая база</w:t>
      </w:r>
      <w:r w:rsidR="00EC566B">
        <w:rPr>
          <w:rFonts w:ascii="Times New Roman" w:hAnsi="Times New Roman"/>
          <w:sz w:val="24"/>
          <w:szCs w:val="24"/>
          <w:lang w:eastAsia="ru-RU" w:bidi="ru-RU"/>
        </w:rPr>
        <w:t>:</w:t>
      </w:r>
    </w:p>
    <w:p w:rsidR="00910E2F" w:rsidRDefault="0025116B" w:rsidP="007A229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5116B">
        <w:rPr>
          <w:rFonts w:ascii="Times New Roman" w:hAnsi="Times New Roman"/>
          <w:sz w:val="24"/>
          <w:szCs w:val="24"/>
          <w:lang w:eastAsia="ru-RU" w:bidi="ru-RU"/>
        </w:rPr>
        <w:t>В учреждении создана материально-техническая база, пр</w:t>
      </w:r>
      <w:r w:rsidR="00EC566B">
        <w:rPr>
          <w:rFonts w:ascii="Times New Roman" w:hAnsi="Times New Roman"/>
          <w:sz w:val="24"/>
          <w:szCs w:val="24"/>
          <w:lang w:eastAsia="ru-RU" w:bidi="ru-RU"/>
        </w:rPr>
        <w:t>едметно-развивающая среда, соот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t>ветствующая всем современным санитарным, метод</w:t>
      </w:r>
      <w:r w:rsidR="00EC566B">
        <w:rPr>
          <w:rFonts w:ascii="Times New Roman" w:hAnsi="Times New Roman"/>
          <w:sz w:val="24"/>
          <w:szCs w:val="24"/>
          <w:lang w:eastAsia="ru-RU" w:bidi="ru-RU"/>
        </w:rPr>
        <w:t>ическим требованиям. Предметно-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t xml:space="preserve">пространственное окружение МБДОУ эстетически продумано и оформлено. В каждой возрастной группе создана своя предметно-развивающая среда, </w:t>
      </w:r>
      <w:r w:rsidR="00EC566B">
        <w:rPr>
          <w:rFonts w:ascii="Times New Roman" w:hAnsi="Times New Roman"/>
          <w:sz w:val="24"/>
          <w:szCs w:val="24"/>
          <w:lang w:eastAsia="ru-RU" w:bidi="ru-RU"/>
        </w:rPr>
        <w:t>в соответствии с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t xml:space="preserve"> программам</w:t>
      </w:r>
      <w:r w:rsidR="00EC566B">
        <w:rPr>
          <w:rFonts w:ascii="Times New Roman" w:hAnsi="Times New Roman"/>
          <w:sz w:val="24"/>
          <w:szCs w:val="24"/>
          <w:lang w:eastAsia="ru-RU" w:bidi="ru-RU"/>
        </w:rPr>
        <w:t>и</w:t>
      </w:r>
      <w:r w:rsidRPr="0025116B">
        <w:rPr>
          <w:rFonts w:ascii="Times New Roman" w:hAnsi="Times New Roman"/>
          <w:sz w:val="24"/>
          <w:szCs w:val="24"/>
          <w:lang w:eastAsia="ru-RU" w:bidi="ru-RU"/>
        </w:rPr>
        <w:t xml:space="preserve"> и технология</w:t>
      </w:r>
      <w:r w:rsidR="00EC566B">
        <w:rPr>
          <w:rFonts w:ascii="Times New Roman" w:hAnsi="Times New Roman"/>
          <w:sz w:val="24"/>
          <w:szCs w:val="24"/>
          <w:lang w:eastAsia="ru-RU" w:bidi="ru-RU"/>
        </w:rPr>
        <w:t xml:space="preserve">ми, по которым работают педагоги. 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t>При оформлении групповых ячеек воспитатели исходят из требований безопасности ис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softHyphen/>
        <w:t>пользуемого материала для здоровья детей.</w:t>
      </w:r>
      <w:r w:rsidR="003D57D5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t xml:space="preserve">В </w:t>
      </w:r>
      <w:r w:rsidR="003D57D5">
        <w:rPr>
          <w:rFonts w:ascii="Times New Roman" w:hAnsi="Times New Roman"/>
          <w:sz w:val="24"/>
          <w:szCs w:val="24"/>
          <w:lang w:eastAsia="ru-RU" w:bidi="ru-RU"/>
        </w:rPr>
        <w:t>учреждении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t xml:space="preserve"> имеются технические и информационно-коммуникативные ресурсы: видеомаг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softHyphen/>
        <w:t>нитофон</w:t>
      </w:r>
      <w:r w:rsidR="003D57D5">
        <w:rPr>
          <w:rFonts w:ascii="Times New Roman" w:hAnsi="Times New Roman"/>
          <w:sz w:val="24"/>
          <w:szCs w:val="24"/>
          <w:lang w:eastAsia="ru-RU" w:bidi="ru-RU"/>
        </w:rPr>
        <w:t>ы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t>, телевизоры, магнитофоны, компьютеры, ноутбуки, проектор</w:t>
      </w:r>
      <w:r w:rsidR="00B37002" w:rsidRPr="00B37002">
        <w:rPr>
          <w:rFonts w:ascii="Times New Roman" w:hAnsi="Times New Roman"/>
          <w:sz w:val="24"/>
          <w:szCs w:val="24"/>
          <w:lang w:eastAsia="ru-RU" w:bidi="ru-RU"/>
        </w:rPr>
        <w:t xml:space="preserve"> музыкальные центры, зеркальный шар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t>,</w:t>
      </w:r>
      <w:r w:rsidR="00B37002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B37002" w:rsidRPr="00B37002">
        <w:rPr>
          <w:rFonts w:ascii="Times New Roman" w:hAnsi="Times New Roman"/>
          <w:sz w:val="24"/>
          <w:szCs w:val="24"/>
          <w:lang w:eastAsia="ru-RU" w:bidi="ru-RU"/>
        </w:rPr>
        <w:t>имеется доступ к интернет-ресурсам</w:t>
      </w:r>
      <w:r w:rsidR="00B37002">
        <w:rPr>
          <w:rFonts w:ascii="Times New Roman" w:hAnsi="Times New Roman"/>
          <w:sz w:val="24"/>
          <w:szCs w:val="24"/>
          <w:lang w:eastAsia="ru-RU" w:bidi="ru-RU"/>
        </w:rPr>
        <w:t xml:space="preserve">. 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t>В музыкальном зале имеется пианино, музыкальны</w:t>
      </w:r>
      <w:r w:rsidR="00B37002">
        <w:rPr>
          <w:rFonts w:ascii="Times New Roman" w:hAnsi="Times New Roman"/>
          <w:sz w:val="24"/>
          <w:szCs w:val="24"/>
          <w:lang w:eastAsia="ru-RU" w:bidi="ru-RU"/>
        </w:rPr>
        <w:t>е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t xml:space="preserve"> центр</w:t>
      </w:r>
      <w:r w:rsidR="00B37002">
        <w:rPr>
          <w:rFonts w:ascii="Times New Roman" w:hAnsi="Times New Roman"/>
          <w:sz w:val="24"/>
          <w:szCs w:val="24"/>
          <w:lang w:eastAsia="ru-RU" w:bidi="ru-RU"/>
        </w:rPr>
        <w:t>ы, наборы музыкальных ин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t>струментов</w:t>
      </w:r>
      <w:r w:rsidR="00B37002">
        <w:rPr>
          <w:rFonts w:ascii="Times New Roman" w:hAnsi="Times New Roman"/>
          <w:sz w:val="24"/>
          <w:szCs w:val="24"/>
          <w:lang w:eastAsia="ru-RU" w:bidi="ru-RU"/>
        </w:rPr>
        <w:t>, компакт-диски и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t xml:space="preserve"> аудиокассеты с записями музыки различных жанров, музыкальных сказок, музыкаль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softHyphen/>
        <w:t>но-дидактические игры.</w:t>
      </w:r>
      <w:r w:rsidR="00B37002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t>Имеется достаточное количество научно-методической литературы и учебно-наглядных пособи</w:t>
      </w:r>
      <w:r w:rsidR="00B37002">
        <w:rPr>
          <w:rFonts w:ascii="Times New Roman" w:hAnsi="Times New Roman"/>
          <w:sz w:val="24"/>
          <w:szCs w:val="24"/>
          <w:lang w:eastAsia="ru-RU" w:bidi="ru-RU"/>
        </w:rPr>
        <w:t>й для обеспечения воспитательно</w:t>
      </w:r>
      <w:r w:rsidR="003D57D5" w:rsidRPr="003D57D5">
        <w:rPr>
          <w:rFonts w:ascii="Times New Roman" w:hAnsi="Times New Roman"/>
          <w:sz w:val="24"/>
          <w:szCs w:val="24"/>
          <w:lang w:eastAsia="ru-RU" w:bidi="ru-RU"/>
        </w:rPr>
        <w:t>-образовательного процесса в МБДОУ.</w:t>
      </w:r>
      <w:r w:rsidR="00B37002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CD1357" w:rsidRPr="00CD1357">
        <w:rPr>
          <w:rFonts w:ascii="Times New Roman" w:hAnsi="Times New Roman"/>
          <w:color w:val="000000"/>
          <w:sz w:val="24"/>
          <w:szCs w:val="24"/>
          <w:lang w:bidi="ru-RU"/>
        </w:rPr>
        <w:t>Дошкольное учреждение проводит целый ряд мероприятий по обогащению и озеленению своей территории: субботники, уход за клумбами в весенне-летний период. Коллектив МБДОУ организует работу летом так, чтобы детям было интересно в детском саду, а родители (законные представители) были спокойны за их здоровье. Летний период года благоприятен для решения та</w:t>
      </w:r>
      <w:r w:rsidR="00CD1357" w:rsidRPr="00CD1357">
        <w:rPr>
          <w:rFonts w:ascii="Times New Roman" w:hAnsi="Times New Roman"/>
          <w:color w:val="000000"/>
          <w:sz w:val="24"/>
          <w:szCs w:val="24"/>
          <w:lang w:bidi="ru-RU"/>
        </w:rPr>
        <w:softHyphen/>
        <w:t>ких задач, как: оздоровление детей, познавательное развитие детей, художественно-эстетическое, социальное развитие. Составляется план организационно-хозяйственной работы в летний период времени МБДОУ.</w:t>
      </w:r>
    </w:p>
    <w:p w:rsidR="00910E2F" w:rsidRPr="00910E2F" w:rsidRDefault="00910E2F" w:rsidP="007A229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10E2F">
        <w:rPr>
          <w:rFonts w:ascii="Times New Roman" w:hAnsi="Times New Roman"/>
          <w:i/>
          <w:sz w:val="24"/>
          <w:szCs w:val="24"/>
          <w:lang w:eastAsia="ru-RU" w:bidi="ru-RU"/>
        </w:rPr>
        <w:t xml:space="preserve">Вывод: </w:t>
      </w:r>
      <w:r w:rsidRPr="00910E2F">
        <w:rPr>
          <w:rFonts w:ascii="Times New Roman" w:hAnsi="Times New Roman"/>
          <w:sz w:val="24"/>
          <w:szCs w:val="24"/>
          <w:lang w:eastAsia="ru-RU" w:bidi="ru-RU"/>
        </w:rPr>
        <w:t>Детский сад успешно функционирует в течение 3</w:t>
      </w:r>
      <w:r>
        <w:rPr>
          <w:rFonts w:ascii="Times New Roman" w:hAnsi="Times New Roman"/>
          <w:sz w:val="24"/>
          <w:szCs w:val="24"/>
          <w:lang w:eastAsia="ru-RU" w:bidi="ru-RU"/>
        </w:rPr>
        <w:t>6</w:t>
      </w:r>
      <w:r w:rsidRPr="00910E2F">
        <w:rPr>
          <w:rFonts w:ascii="Times New Roman" w:hAnsi="Times New Roman"/>
          <w:sz w:val="24"/>
          <w:szCs w:val="24"/>
          <w:lang w:eastAsia="ru-RU" w:bidi="ru-RU"/>
        </w:rPr>
        <w:t xml:space="preserve"> лет. В нем сохраняются и раз</w:t>
      </w:r>
      <w:r w:rsidRPr="00910E2F">
        <w:rPr>
          <w:rFonts w:ascii="Times New Roman" w:hAnsi="Times New Roman"/>
          <w:sz w:val="24"/>
          <w:szCs w:val="24"/>
          <w:lang w:eastAsia="ru-RU" w:bidi="ru-RU"/>
        </w:rPr>
        <w:softHyphen/>
        <w:t>виваются традиции воспитания здорового поколения, обеспечение физического и психи</w:t>
      </w:r>
      <w:r w:rsidRPr="00910E2F">
        <w:rPr>
          <w:rFonts w:ascii="Times New Roman" w:hAnsi="Times New Roman"/>
          <w:sz w:val="24"/>
          <w:szCs w:val="24"/>
          <w:lang w:eastAsia="ru-RU" w:bidi="ru-RU"/>
        </w:rPr>
        <w:softHyphen/>
        <w:t xml:space="preserve">ческого здоровья ребенка, идет поиск новых технологий работы с детьми дошкольного возраста. </w:t>
      </w:r>
      <w:r>
        <w:rPr>
          <w:rFonts w:ascii="Times New Roman" w:hAnsi="Times New Roman"/>
          <w:sz w:val="24"/>
          <w:szCs w:val="24"/>
          <w:lang w:eastAsia="ru-RU" w:bidi="ru-RU"/>
        </w:rPr>
        <w:t>На протяжении 2016</w:t>
      </w:r>
      <w:r w:rsidRPr="00910E2F">
        <w:rPr>
          <w:rFonts w:ascii="Times New Roman" w:hAnsi="Times New Roman"/>
          <w:sz w:val="24"/>
          <w:szCs w:val="24"/>
          <w:lang w:eastAsia="ru-RU" w:bidi="ru-RU"/>
        </w:rPr>
        <w:t>-2017 учебного года поддерживалась и развивалась материально- техническая база МБДОУ.</w:t>
      </w:r>
    </w:p>
    <w:p w:rsidR="0025116B" w:rsidRDefault="0025116B" w:rsidP="007A229C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733" w:rsidRPr="00F51D69" w:rsidRDefault="006F588B" w:rsidP="007A229C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A57735" w:rsidRPr="00F51D69"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  <w:r w:rsidR="00056733" w:rsidRPr="00F51D69">
        <w:rPr>
          <w:rFonts w:ascii="Times New Roman" w:hAnsi="Times New Roman"/>
          <w:b/>
          <w:sz w:val="24"/>
          <w:szCs w:val="24"/>
          <w:lang w:eastAsia="ru-RU"/>
        </w:rPr>
        <w:t xml:space="preserve">Анализ </w:t>
      </w:r>
      <w:r w:rsidR="00351A05">
        <w:rPr>
          <w:rFonts w:ascii="Times New Roman" w:hAnsi="Times New Roman"/>
          <w:b/>
          <w:sz w:val="24"/>
          <w:szCs w:val="24"/>
          <w:lang w:eastAsia="ru-RU"/>
        </w:rPr>
        <w:t xml:space="preserve">кадрового обеспечения и </w:t>
      </w:r>
      <w:r w:rsidR="00056733" w:rsidRPr="00F51D69">
        <w:rPr>
          <w:rFonts w:ascii="Times New Roman" w:hAnsi="Times New Roman"/>
          <w:b/>
          <w:sz w:val="24"/>
          <w:szCs w:val="24"/>
          <w:lang w:eastAsia="ru-RU"/>
        </w:rPr>
        <w:t>образовательной деятельности</w:t>
      </w:r>
      <w:r w:rsidR="00351A0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1587C" w:rsidRPr="00F51D69" w:rsidRDefault="0021587C" w:rsidP="007A229C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</w:rPr>
      </w:pPr>
      <w:r w:rsidRPr="00F51D69">
        <w:rPr>
          <w:color w:val="000000"/>
        </w:rPr>
        <w:t>Образовательный процесс в  МБДОУ № 282 осуществляется в соответствии с регламентом непосредственно образовательной деятельности, которая составлена согласно требованиям нормативных документов Министерства Образования и Науки к организации дошкольного образо</w:t>
      </w:r>
      <w:r>
        <w:rPr>
          <w:color w:val="000000"/>
        </w:rPr>
        <w:t>вания и воспитания, санитарно-</w:t>
      </w:r>
      <w:r w:rsidRPr="00F51D69">
        <w:rPr>
          <w:color w:val="000000"/>
        </w:rPr>
        <w:t xml:space="preserve">эпидемиологических правил и нормативов, с учетом недельной нагрузки, ориентирован на реализацию ФГОС </w:t>
      </w:r>
      <w:proofErr w:type="gramStart"/>
      <w:r w:rsidRPr="00F51D69">
        <w:rPr>
          <w:color w:val="000000"/>
        </w:rPr>
        <w:t>ДО</w:t>
      </w:r>
      <w:proofErr w:type="gramEnd"/>
      <w:r w:rsidRPr="00F51D69">
        <w:rPr>
          <w:color w:val="000000"/>
        </w:rPr>
        <w:t>.</w:t>
      </w:r>
    </w:p>
    <w:p w:rsidR="0021587C" w:rsidRPr="0021587C" w:rsidRDefault="005B6B52" w:rsidP="007A229C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lang w:bidi="ru-RU"/>
        </w:rPr>
      </w:pPr>
      <w:r w:rsidRPr="005B6B52">
        <w:rPr>
          <w:color w:val="000000"/>
          <w:lang w:bidi="ru-RU"/>
        </w:rPr>
        <w:t xml:space="preserve">МБДОУ № </w:t>
      </w:r>
      <w:r w:rsidR="0021587C">
        <w:rPr>
          <w:color w:val="000000"/>
          <w:lang w:bidi="ru-RU"/>
        </w:rPr>
        <w:t>282</w:t>
      </w:r>
      <w:r w:rsidRPr="005B6B52">
        <w:rPr>
          <w:color w:val="000000"/>
          <w:lang w:bidi="ru-RU"/>
        </w:rPr>
        <w:t xml:space="preserve"> реализует Основную общеобразовательную про</w:t>
      </w:r>
      <w:r w:rsidRPr="005B6B52">
        <w:rPr>
          <w:color w:val="000000"/>
          <w:lang w:bidi="ru-RU"/>
        </w:rPr>
        <w:softHyphen/>
        <w:t>грамму Дошкольного образования</w:t>
      </w:r>
      <w:r w:rsidR="0021587C">
        <w:rPr>
          <w:color w:val="000000"/>
          <w:lang w:bidi="ru-RU"/>
        </w:rPr>
        <w:t xml:space="preserve">, </w:t>
      </w:r>
      <w:r w:rsidR="0021587C" w:rsidRPr="00F51D69">
        <w:rPr>
          <w:color w:val="000000"/>
        </w:rPr>
        <w:t>составленн</w:t>
      </w:r>
      <w:r w:rsidR="0021587C">
        <w:rPr>
          <w:color w:val="000000"/>
        </w:rPr>
        <w:t>ую</w:t>
      </w:r>
      <w:r w:rsidR="0021587C" w:rsidRPr="00F51D69">
        <w:rPr>
          <w:color w:val="000000"/>
        </w:rPr>
        <w:t xml:space="preserve"> на основе примерной общеобразовательной программы дошкольного образования «От рождения до школы» (под ред.  Н.Е.</w:t>
      </w:r>
      <w:r w:rsidR="0021587C">
        <w:rPr>
          <w:color w:val="000000"/>
        </w:rPr>
        <w:t xml:space="preserve"> </w:t>
      </w:r>
      <w:proofErr w:type="spellStart"/>
      <w:r w:rsidR="0021587C" w:rsidRPr="00F51D69">
        <w:rPr>
          <w:color w:val="000000"/>
        </w:rPr>
        <w:t>Вераксы</w:t>
      </w:r>
      <w:proofErr w:type="spellEnd"/>
      <w:r w:rsidR="0021587C" w:rsidRPr="00F51D69">
        <w:rPr>
          <w:color w:val="000000"/>
        </w:rPr>
        <w:t>, Т.С.</w:t>
      </w:r>
      <w:r w:rsidR="0021587C">
        <w:rPr>
          <w:color w:val="000000"/>
        </w:rPr>
        <w:t xml:space="preserve"> </w:t>
      </w:r>
      <w:r w:rsidR="0021587C" w:rsidRPr="00F51D69">
        <w:rPr>
          <w:color w:val="000000"/>
        </w:rPr>
        <w:t>Комаровой, М.А.</w:t>
      </w:r>
      <w:r w:rsidR="0021587C">
        <w:rPr>
          <w:color w:val="000000"/>
        </w:rPr>
        <w:t xml:space="preserve"> </w:t>
      </w:r>
      <w:r w:rsidR="0021587C" w:rsidRPr="00F51D69">
        <w:rPr>
          <w:color w:val="000000"/>
        </w:rPr>
        <w:t>Васильевой</w:t>
      </w:r>
      <w:r w:rsidR="0021587C" w:rsidRPr="00F51D69">
        <w:t>), строится на принципе личностно – ориентированного взаимодействия взрослого с детьми. Содержание образовательной деятельности направлено на формирование основ базовой культуры личности, всестороннее развитие психических и физических качеств в соответствии с возрастными особенностями, подготовку ребёнка к жизни в современных условиях.</w:t>
      </w:r>
      <w:r w:rsidR="0021587C">
        <w:t xml:space="preserve"> </w:t>
      </w:r>
      <w:r w:rsidR="0021587C">
        <w:rPr>
          <w:color w:val="000000"/>
          <w:lang w:bidi="ru-RU"/>
        </w:rPr>
        <w:t xml:space="preserve">МБДОУ </w:t>
      </w:r>
      <w:r w:rsidRPr="005B6B52">
        <w:rPr>
          <w:color w:val="000000"/>
          <w:lang w:bidi="ru-RU"/>
        </w:rPr>
        <w:t>№</w:t>
      </w:r>
      <w:r w:rsidR="0021587C">
        <w:rPr>
          <w:color w:val="000000"/>
          <w:lang w:bidi="ru-RU"/>
        </w:rPr>
        <w:t xml:space="preserve"> 282 в 2016-</w:t>
      </w:r>
      <w:r w:rsidRPr="005B6B52">
        <w:rPr>
          <w:color w:val="000000"/>
          <w:lang w:bidi="ru-RU"/>
        </w:rPr>
        <w:t xml:space="preserve">2017 учебном году была поставлена цель: </w:t>
      </w:r>
      <w:r w:rsidR="0021587C" w:rsidRPr="0021587C">
        <w:rPr>
          <w:color w:val="000000"/>
          <w:lang w:bidi="ru-RU"/>
        </w:rPr>
        <w:t xml:space="preserve">Повышение уровня профессионального мастерства педагогов по вопросам введения ФГОС </w:t>
      </w:r>
      <w:proofErr w:type="gramStart"/>
      <w:r w:rsidR="0021587C" w:rsidRPr="0021587C">
        <w:rPr>
          <w:color w:val="000000"/>
          <w:lang w:bidi="ru-RU"/>
        </w:rPr>
        <w:t>ДО</w:t>
      </w:r>
      <w:proofErr w:type="gramEnd"/>
      <w:r w:rsidR="0021587C" w:rsidRPr="0021587C">
        <w:rPr>
          <w:color w:val="000000"/>
          <w:lang w:bidi="ru-RU"/>
        </w:rPr>
        <w:t>.</w:t>
      </w:r>
    </w:p>
    <w:p w:rsidR="0021587C" w:rsidRPr="0021587C" w:rsidRDefault="0021587C" w:rsidP="007A229C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lang w:bidi="ru-RU"/>
        </w:rPr>
      </w:pPr>
      <w:r w:rsidRPr="0021587C">
        <w:rPr>
          <w:color w:val="000000"/>
          <w:lang w:bidi="ru-RU"/>
        </w:rPr>
        <w:t>Задачи</w:t>
      </w:r>
      <w:r>
        <w:rPr>
          <w:color w:val="000000"/>
          <w:lang w:bidi="ru-RU"/>
        </w:rPr>
        <w:t>, ставившиеся</w:t>
      </w:r>
      <w:r w:rsidRPr="0021587C">
        <w:rPr>
          <w:color w:val="000000"/>
          <w:lang w:bidi="ru-RU"/>
        </w:rPr>
        <w:t xml:space="preserve"> на 2016-2017 учебный год: </w:t>
      </w:r>
    </w:p>
    <w:p w:rsidR="0021587C" w:rsidRPr="0021587C" w:rsidRDefault="0021587C" w:rsidP="007A229C">
      <w:pPr>
        <w:pStyle w:val="ab"/>
        <w:tabs>
          <w:tab w:val="left" w:pos="284"/>
          <w:tab w:val="left" w:pos="567"/>
        </w:tabs>
        <w:spacing w:after="0"/>
        <w:jc w:val="both"/>
        <w:textAlignment w:val="baseline"/>
        <w:rPr>
          <w:color w:val="000000"/>
          <w:lang w:bidi="ru-RU"/>
        </w:rPr>
      </w:pPr>
      <w:r>
        <w:rPr>
          <w:color w:val="000000"/>
          <w:lang w:bidi="ru-RU"/>
        </w:rPr>
        <w:t>*</w:t>
      </w:r>
      <w:r w:rsidRPr="0021587C">
        <w:rPr>
          <w:color w:val="000000"/>
          <w:lang w:bidi="ru-RU"/>
        </w:rPr>
        <w:t>Построение работы ДОУ в соответствии с ФГОС;</w:t>
      </w:r>
    </w:p>
    <w:p w:rsidR="0021587C" w:rsidRPr="0021587C" w:rsidRDefault="0021587C" w:rsidP="007A229C">
      <w:pPr>
        <w:pStyle w:val="ab"/>
        <w:tabs>
          <w:tab w:val="left" w:pos="284"/>
          <w:tab w:val="left" w:pos="567"/>
        </w:tabs>
        <w:spacing w:after="0"/>
        <w:jc w:val="both"/>
        <w:textAlignment w:val="baseline"/>
        <w:rPr>
          <w:color w:val="000000"/>
          <w:lang w:bidi="ru-RU"/>
        </w:rPr>
      </w:pPr>
      <w:r>
        <w:rPr>
          <w:color w:val="000000"/>
          <w:lang w:bidi="ru-RU"/>
        </w:rPr>
        <w:t>*</w:t>
      </w:r>
      <w:r w:rsidRPr="0021587C">
        <w:rPr>
          <w:color w:val="000000"/>
          <w:lang w:bidi="ru-RU"/>
        </w:rPr>
        <w:t>Изучение и внедрение в педагогическую практику современных технологий, методов и приёмов выстраивания образовательного процесса через игровую деятельность;</w:t>
      </w:r>
    </w:p>
    <w:p w:rsidR="0021587C" w:rsidRPr="0021587C" w:rsidRDefault="0021587C" w:rsidP="007A229C">
      <w:pPr>
        <w:pStyle w:val="ab"/>
        <w:tabs>
          <w:tab w:val="left" w:pos="284"/>
          <w:tab w:val="left" w:pos="567"/>
        </w:tabs>
        <w:spacing w:after="0"/>
        <w:jc w:val="both"/>
        <w:textAlignment w:val="baseline"/>
        <w:rPr>
          <w:color w:val="000000"/>
          <w:lang w:bidi="ru-RU"/>
        </w:rPr>
      </w:pPr>
      <w:r>
        <w:rPr>
          <w:color w:val="000000"/>
          <w:lang w:bidi="ru-RU"/>
        </w:rPr>
        <w:t>*</w:t>
      </w:r>
      <w:r w:rsidRPr="0021587C">
        <w:rPr>
          <w:color w:val="000000"/>
          <w:lang w:bidi="ru-RU"/>
        </w:rPr>
        <w:t>Активизация совместной деятельности родителей и педагогов для повышения качества образования;</w:t>
      </w:r>
    </w:p>
    <w:p w:rsidR="0021587C" w:rsidRDefault="0021587C" w:rsidP="007A229C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lang w:bidi="ru-RU"/>
        </w:rPr>
      </w:pPr>
      <w:r>
        <w:rPr>
          <w:color w:val="000000"/>
          <w:lang w:bidi="ru-RU"/>
        </w:rPr>
        <w:t>*</w:t>
      </w:r>
      <w:r w:rsidRPr="0021587C">
        <w:rPr>
          <w:color w:val="000000"/>
          <w:lang w:bidi="ru-RU"/>
        </w:rPr>
        <w:t>Обеспечение более качественного комплексного подхода в коррекционно-развивающем обучении, воспитании и укреплении психофизического развития детей с недоразвитием речи.</w:t>
      </w:r>
    </w:p>
    <w:p w:rsidR="00351A05" w:rsidRDefault="00351A05" w:rsidP="007A229C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</w:rPr>
      </w:pPr>
    </w:p>
    <w:p w:rsidR="00261542" w:rsidRDefault="00351A05" w:rsidP="007A229C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</w:rPr>
      </w:pPr>
      <w:r w:rsidRPr="00351A05">
        <w:rPr>
          <w:color w:val="000000"/>
        </w:rPr>
        <w:lastRenderedPageBreak/>
        <w:t xml:space="preserve">МБДОУ укомплектован необходимыми кадрами, обеспечивающими образовательный процесс. На 02.05.2017 г. в МБДОУ работало 37 сотрудников. Из указанного числа сотрудников 32 женщины, 5 мужчин. Воспитательно-образовательный процесс осуществляли 17 педагогов. Из них 11 воспитателей (1 в декретном отпуске), 2 учителя-логопеда, 1 музыкальный руководитель, 1 инструктор по физической культуре, 1 педагог-психолог, 1 заведующий, 1 заместитель заведующего по УВР. </w:t>
      </w:r>
    </w:p>
    <w:p w:rsidR="00351A05" w:rsidRPr="00351A05" w:rsidRDefault="00351A05" w:rsidP="007A229C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</w:rPr>
      </w:pPr>
      <w:r w:rsidRPr="00351A05">
        <w:rPr>
          <w:color w:val="000000"/>
        </w:rPr>
        <w:t>Средний возраст педагогического состава – 47 лет.</w:t>
      </w:r>
    </w:p>
    <w:p w:rsidR="00351A05" w:rsidRPr="00351A05" w:rsidRDefault="00351A05" w:rsidP="007A229C">
      <w:pPr>
        <w:pStyle w:val="ab"/>
        <w:tabs>
          <w:tab w:val="left" w:pos="426"/>
        </w:tabs>
        <w:spacing w:after="0"/>
        <w:jc w:val="both"/>
        <w:textAlignment w:val="baseline"/>
        <w:rPr>
          <w:i/>
          <w:color w:val="000000"/>
        </w:rPr>
      </w:pPr>
      <w:r w:rsidRPr="00351A05">
        <w:rPr>
          <w:i/>
          <w:color w:val="000000"/>
        </w:rPr>
        <w:t>Образовательный уровень педагогов:</w:t>
      </w:r>
    </w:p>
    <w:p w:rsidR="00351A05" w:rsidRPr="00351A05" w:rsidRDefault="00F34A40" w:rsidP="007A229C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</w:rPr>
      </w:pPr>
      <w:r>
        <w:rPr>
          <w:color w:val="000000"/>
        </w:rPr>
        <w:pict>
          <v:shape id="_x0000_s1026" type="#_x0000_t75" style="position:absolute;left:0;text-align:left;margin-left:247.95pt;margin-top:-16.8pt;width:236.45pt;height:129.95pt;z-index:1">
            <v:imagedata r:id="rId10" o:title=""/>
            <w10:wrap type="square"/>
          </v:shape>
          <o:OLEObject Type="Embed" ProgID="MSGraph.Chart.8" ShapeID="_x0000_s1026" DrawAspect="Content" ObjectID="_1567148863" r:id="rId11">
            <o:FieldCodes>\s</o:FieldCodes>
          </o:OLEObject>
        </w:pict>
      </w:r>
      <w:r w:rsidR="00351A05" w:rsidRPr="00351A05">
        <w:rPr>
          <w:color w:val="000000"/>
        </w:rPr>
        <w:t>Высшее образование имеют 13 человек (72%);</w:t>
      </w:r>
    </w:p>
    <w:p w:rsidR="00351A05" w:rsidRPr="00351A05" w:rsidRDefault="00351A05" w:rsidP="007A229C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</w:rPr>
      </w:pPr>
      <w:r w:rsidRPr="00351A05">
        <w:rPr>
          <w:color w:val="000000"/>
        </w:rPr>
        <w:t>Среднее профессиональное – 5 (28%)</w:t>
      </w:r>
    </w:p>
    <w:p w:rsidR="00351A05" w:rsidRPr="00351A05" w:rsidRDefault="00351A05" w:rsidP="007A229C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</w:rPr>
      </w:pPr>
      <w:r w:rsidRPr="00351A05">
        <w:rPr>
          <w:color w:val="000000"/>
        </w:rPr>
        <w:t xml:space="preserve">Из них 1 обучается в педагогическом училище. </w:t>
      </w:r>
    </w:p>
    <w:p w:rsidR="00351A05" w:rsidRPr="00351A05" w:rsidRDefault="00351A05" w:rsidP="007A229C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</w:rPr>
      </w:pPr>
      <w:r w:rsidRPr="00351A05">
        <w:rPr>
          <w:color w:val="000000"/>
        </w:rPr>
        <w:t>Уровень квалификации педагогов:</w:t>
      </w:r>
    </w:p>
    <w:p w:rsidR="00351A05" w:rsidRPr="00351A05" w:rsidRDefault="00351A05" w:rsidP="007A229C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</w:rPr>
      </w:pPr>
      <w:r w:rsidRPr="00351A05">
        <w:rPr>
          <w:color w:val="000000"/>
        </w:rPr>
        <w:t>Высшая квалификационная категория – 6 человек (33%);</w:t>
      </w:r>
    </w:p>
    <w:p w:rsidR="00351A05" w:rsidRPr="00351A05" w:rsidRDefault="00351A05" w:rsidP="007A229C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</w:rPr>
      </w:pPr>
      <w:r w:rsidRPr="00351A05">
        <w:rPr>
          <w:color w:val="000000"/>
        </w:rPr>
        <w:t>1 категория – 7 человек (39%);</w:t>
      </w:r>
    </w:p>
    <w:p w:rsidR="00351A05" w:rsidRPr="00351A05" w:rsidRDefault="00F34A40" w:rsidP="007A229C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</w:rPr>
      </w:pPr>
      <w:r>
        <w:rPr>
          <w:color w:val="000000"/>
        </w:rPr>
        <w:pict>
          <v:shape id="_x0000_s1027" type="#_x0000_t75" style="position:absolute;left:0;text-align:left;margin-left:259.4pt;margin-top:5.15pt;width:225pt;height:116.3pt;z-index:2">
            <v:imagedata r:id="rId12" o:title=""/>
            <w10:wrap type="square"/>
          </v:shape>
          <o:OLEObject Type="Embed" ProgID="MSGraph.Chart.8" ShapeID="_x0000_s1027" DrawAspect="Content" ObjectID="_1567148864" r:id="rId13">
            <o:FieldCodes>\s</o:FieldCodes>
          </o:OLEObject>
        </w:pict>
      </w:r>
      <w:r w:rsidR="00351A05" w:rsidRPr="00351A05">
        <w:rPr>
          <w:color w:val="000000"/>
        </w:rPr>
        <w:t>соответствие занимаемой должности – 5 человек (28%).</w:t>
      </w:r>
    </w:p>
    <w:p w:rsidR="00351A05" w:rsidRPr="00351A05" w:rsidRDefault="00351A05" w:rsidP="007A229C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</w:rPr>
      </w:pPr>
      <w:r w:rsidRPr="00351A05">
        <w:rPr>
          <w:color w:val="000000"/>
        </w:rPr>
        <w:t>По стажу:</w:t>
      </w:r>
    </w:p>
    <w:p w:rsidR="00351A05" w:rsidRPr="00351A05" w:rsidRDefault="00351A05" w:rsidP="007A229C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</w:rPr>
      </w:pPr>
      <w:r w:rsidRPr="00351A05">
        <w:rPr>
          <w:color w:val="000000"/>
        </w:rPr>
        <w:t>от 0 до 5 лет –  2 человека (11,1%);</w:t>
      </w:r>
    </w:p>
    <w:p w:rsidR="00351A05" w:rsidRPr="00351A05" w:rsidRDefault="00351A05" w:rsidP="007A229C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</w:rPr>
      </w:pPr>
      <w:r w:rsidRPr="00351A05">
        <w:rPr>
          <w:color w:val="000000"/>
        </w:rPr>
        <w:t>от 5 до 10 лет – 4 человека (22,2%);</w:t>
      </w:r>
    </w:p>
    <w:p w:rsidR="00351A05" w:rsidRPr="00351A05" w:rsidRDefault="00351A05" w:rsidP="007A229C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</w:rPr>
      </w:pPr>
      <w:r w:rsidRPr="00351A05">
        <w:rPr>
          <w:color w:val="000000"/>
        </w:rPr>
        <w:t xml:space="preserve">от 10 до 15 лет – 1 человек (5,6%); </w:t>
      </w:r>
    </w:p>
    <w:p w:rsidR="00351A05" w:rsidRPr="00351A05" w:rsidRDefault="00351A05" w:rsidP="007A229C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</w:rPr>
      </w:pPr>
      <w:r w:rsidRPr="00351A05">
        <w:rPr>
          <w:color w:val="000000"/>
        </w:rPr>
        <w:t>от 15 до 20 лет – 0 человек (0%);</w:t>
      </w:r>
    </w:p>
    <w:p w:rsidR="00351A05" w:rsidRPr="00351A05" w:rsidRDefault="00351A05" w:rsidP="007A229C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</w:rPr>
      </w:pPr>
      <w:r w:rsidRPr="00351A05">
        <w:rPr>
          <w:color w:val="000000"/>
        </w:rPr>
        <w:t>от 20 до 25 лет – 2 человека (11,1%);</w:t>
      </w:r>
    </w:p>
    <w:p w:rsidR="00351A05" w:rsidRPr="00351A05" w:rsidRDefault="00351A05" w:rsidP="007A229C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</w:rPr>
      </w:pPr>
      <w:r w:rsidRPr="00351A05">
        <w:rPr>
          <w:color w:val="000000"/>
        </w:rPr>
        <w:t>от 25 и выше – 9 человек (50%).</w:t>
      </w:r>
    </w:p>
    <w:p w:rsidR="00351A05" w:rsidRPr="00351A05" w:rsidRDefault="00351A05" w:rsidP="007A229C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</w:rPr>
      </w:pPr>
      <w:r w:rsidRPr="00351A05">
        <w:rPr>
          <w:color w:val="000000"/>
        </w:rPr>
        <w:t xml:space="preserve">С целью повышения профессионального уровня </w:t>
      </w:r>
      <w:r w:rsidRPr="00351A05">
        <w:rPr>
          <w:color w:val="000000"/>
          <w:lang w:val="x-none"/>
        </w:rPr>
        <w:t>ежегодно в соответствии с графиком педагоги проходят аттестацию и курсы повышения ква</w:t>
      </w:r>
      <w:r w:rsidRPr="00351A05">
        <w:rPr>
          <w:color w:val="000000"/>
          <w:lang w:val="x-none"/>
        </w:rPr>
        <w:softHyphen/>
        <w:t>лификации</w:t>
      </w:r>
      <w:r w:rsidRPr="00351A05">
        <w:rPr>
          <w:color w:val="000000"/>
        </w:rPr>
        <w:t xml:space="preserve">. Курсы повышения квалификации педагоги проходят не только в </w:t>
      </w:r>
      <w:proofErr w:type="spellStart"/>
      <w:r w:rsidRPr="00351A05">
        <w:rPr>
          <w:color w:val="000000"/>
        </w:rPr>
        <w:t>КИПКиПРО</w:t>
      </w:r>
      <w:proofErr w:type="spellEnd"/>
      <w:r w:rsidRPr="00351A05">
        <w:rPr>
          <w:color w:val="000000"/>
        </w:rPr>
        <w:t>, но и в КГПУ, а также проходят платное обучение своими силами. Количество педагогов, прошедших курсы повышения квалификации в 2016-2017 уч. г. – 3 (17,6%). Количество педагогов, прошедших аттестацию в 2016-2017 уч. г. – 2 (11,8%). На высшую и первую категории по 1 человеку.</w:t>
      </w:r>
    </w:p>
    <w:p w:rsidR="00351A05" w:rsidRPr="00351A05" w:rsidRDefault="00351A05" w:rsidP="007A229C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</w:rPr>
      </w:pPr>
      <w:r w:rsidRPr="00351A05">
        <w:rPr>
          <w:i/>
          <w:color w:val="000000"/>
        </w:rPr>
        <w:t>Вывод:</w:t>
      </w:r>
      <w:r w:rsidRPr="00351A05">
        <w:rPr>
          <w:color w:val="000000"/>
        </w:rPr>
        <w:t xml:space="preserve"> Анализируя уровень квалификации воспитателей, можно сделать вывод о том, что в коллективе высокий процент педагогов, имеющих высшую и первую категории, однако необходимо проводить </w:t>
      </w:r>
      <w:r>
        <w:rPr>
          <w:color w:val="000000"/>
        </w:rPr>
        <w:t xml:space="preserve">активную </w:t>
      </w:r>
      <w:r w:rsidRPr="00351A05">
        <w:rPr>
          <w:color w:val="000000"/>
        </w:rPr>
        <w:t>курсовую переподготовку педагогических работников.</w:t>
      </w:r>
    </w:p>
    <w:p w:rsidR="00067E30" w:rsidRDefault="00067E30" w:rsidP="00067E30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lang w:bidi="ru-RU"/>
        </w:rPr>
      </w:pPr>
      <w:r w:rsidRPr="007A229C">
        <w:rPr>
          <w:color w:val="000000"/>
          <w:lang w:bidi="ru-RU"/>
        </w:rPr>
        <w:t xml:space="preserve">В соответствии с задачами годового плана была проведена методическая работа, в основе которой лежал дифференцированный </w:t>
      </w:r>
      <w:r>
        <w:rPr>
          <w:color w:val="000000"/>
          <w:lang w:bidi="ru-RU"/>
        </w:rPr>
        <w:t>п</w:t>
      </w:r>
      <w:r w:rsidRPr="007A229C">
        <w:rPr>
          <w:color w:val="000000"/>
          <w:lang w:bidi="ru-RU"/>
        </w:rPr>
        <w:t>одход</w:t>
      </w:r>
      <w:r>
        <w:rPr>
          <w:color w:val="000000"/>
          <w:lang w:bidi="ru-RU"/>
        </w:rPr>
        <w:t xml:space="preserve"> </w:t>
      </w:r>
      <w:r w:rsidRPr="007A229C">
        <w:rPr>
          <w:color w:val="000000"/>
          <w:lang w:bidi="ru-RU"/>
        </w:rPr>
        <w:t>к каждому педагогу в зависимости от квалификации и стажа раб</w:t>
      </w:r>
      <w:r>
        <w:rPr>
          <w:color w:val="000000"/>
          <w:lang w:bidi="ru-RU"/>
        </w:rPr>
        <w:t>о</w:t>
      </w:r>
      <w:r w:rsidRPr="007A229C">
        <w:rPr>
          <w:color w:val="000000"/>
          <w:lang w:bidi="ru-RU"/>
        </w:rPr>
        <w:t>ты, что позволило повысить его компетентность.</w:t>
      </w:r>
    </w:p>
    <w:p w:rsidR="0021587C" w:rsidRDefault="0021587C" w:rsidP="007A229C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</w:rPr>
      </w:pPr>
    </w:p>
    <w:p w:rsidR="003134FA" w:rsidRPr="00F51D69" w:rsidRDefault="003134FA" w:rsidP="003134F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69">
        <w:rPr>
          <w:rStyle w:val="FontStyle19"/>
          <w:sz w:val="24"/>
          <w:szCs w:val="24"/>
        </w:rPr>
        <w:t>В течение 201</w:t>
      </w:r>
      <w:r>
        <w:rPr>
          <w:rStyle w:val="FontStyle19"/>
          <w:sz w:val="24"/>
          <w:szCs w:val="24"/>
        </w:rPr>
        <w:t>6</w:t>
      </w:r>
      <w:r w:rsidRPr="00F51D69">
        <w:rPr>
          <w:rStyle w:val="FontStyle19"/>
          <w:sz w:val="24"/>
          <w:szCs w:val="24"/>
        </w:rPr>
        <w:t>-201</w:t>
      </w:r>
      <w:r>
        <w:rPr>
          <w:rStyle w:val="FontStyle19"/>
          <w:sz w:val="24"/>
          <w:szCs w:val="24"/>
        </w:rPr>
        <w:t>7</w:t>
      </w:r>
      <w:r w:rsidRPr="00F51D69">
        <w:rPr>
          <w:rStyle w:val="FontStyle19"/>
          <w:sz w:val="24"/>
          <w:szCs w:val="24"/>
        </w:rPr>
        <w:t xml:space="preserve"> учебного года</w:t>
      </w:r>
      <w:r>
        <w:rPr>
          <w:rStyle w:val="FontStyle19"/>
          <w:sz w:val="24"/>
          <w:szCs w:val="24"/>
        </w:rPr>
        <w:t xml:space="preserve"> </w:t>
      </w:r>
      <w:r w:rsidRPr="00F51D69">
        <w:rPr>
          <w:rStyle w:val="FontStyle19"/>
          <w:sz w:val="24"/>
          <w:szCs w:val="24"/>
        </w:rPr>
        <w:t>велась</w:t>
      </w:r>
      <w:r>
        <w:rPr>
          <w:rStyle w:val="FontStyle19"/>
          <w:sz w:val="24"/>
          <w:szCs w:val="24"/>
        </w:rPr>
        <w:t xml:space="preserve"> </w:t>
      </w:r>
      <w:r w:rsidRPr="00F51D69">
        <w:rPr>
          <w:rStyle w:val="FontStyle19"/>
          <w:sz w:val="24"/>
          <w:szCs w:val="24"/>
        </w:rPr>
        <w:t>воспитательно-образовательная деятельность, направленная на решение задач</w:t>
      </w:r>
      <w:r w:rsidRPr="00F51D69">
        <w:rPr>
          <w:rFonts w:ascii="Times New Roman" w:hAnsi="Times New Roman"/>
          <w:sz w:val="24"/>
          <w:szCs w:val="24"/>
        </w:rPr>
        <w:t xml:space="preserve"> изучени</w:t>
      </w:r>
      <w:r>
        <w:rPr>
          <w:rFonts w:ascii="Times New Roman" w:hAnsi="Times New Roman"/>
          <w:sz w:val="24"/>
          <w:szCs w:val="24"/>
        </w:rPr>
        <w:t>я</w:t>
      </w:r>
      <w:r w:rsidRPr="00F51D69">
        <w:rPr>
          <w:rFonts w:ascii="Times New Roman" w:hAnsi="Times New Roman"/>
          <w:sz w:val="24"/>
          <w:szCs w:val="24"/>
        </w:rPr>
        <w:t xml:space="preserve"> информации по ФГОС и применении в образовательной деятельности новых форм и методов для повышения качества образования, по организации совместного  взаимодействия ДОУ и семьи, совершенствования комплексного подхода в коррекционной работе.   </w:t>
      </w:r>
    </w:p>
    <w:p w:rsidR="003134FA" w:rsidRPr="00261542" w:rsidRDefault="003134FA" w:rsidP="003134F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D69">
        <w:rPr>
          <w:rFonts w:ascii="Times New Roman" w:hAnsi="Times New Roman"/>
          <w:sz w:val="24"/>
          <w:szCs w:val="24"/>
        </w:rPr>
        <w:t>Коррекционная работа</w:t>
      </w:r>
      <w:r w:rsidRPr="00F51D69">
        <w:rPr>
          <w:rFonts w:ascii="Times New Roman" w:hAnsi="Times New Roman"/>
          <w:color w:val="000000"/>
          <w:sz w:val="24"/>
          <w:szCs w:val="24"/>
        </w:rPr>
        <w:t xml:space="preserve"> строилась во взаимосвязи всех участников образовательного процесса: логопеда, воспитателей, психолога, музыкального руководителя, инструктора по физкультуре. Все специалисты работали в тесном взаимодействии с родителями</w:t>
      </w:r>
      <w:r>
        <w:rPr>
          <w:rFonts w:ascii="Times New Roman" w:hAnsi="Times New Roman"/>
          <w:color w:val="000000"/>
          <w:sz w:val="24"/>
          <w:szCs w:val="24"/>
        </w:rPr>
        <w:t>: проводили</w:t>
      </w:r>
      <w:r w:rsidRPr="00F51D69">
        <w:rPr>
          <w:rFonts w:ascii="Times New Roman" w:hAnsi="Times New Roman"/>
          <w:color w:val="000000"/>
          <w:sz w:val="24"/>
          <w:szCs w:val="24"/>
        </w:rPr>
        <w:t xml:space="preserve"> индивидуальные консультации, беседы, родительские собрания, </w:t>
      </w:r>
      <w:r>
        <w:rPr>
          <w:rFonts w:ascii="Times New Roman" w:hAnsi="Times New Roman"/>
          <w:color w:val="000000"/>
          <w:sz w:val="24"/>
          <w:szCs w:val="24"/>
        </w:rPr>
        <w:t xml:space="preserve">создавали </w:t>
      </w:r>
      <w:r w:rsidRPr="00F51D69">
        <w:rPr>
          <w:rFonts w:ascii="Times New Roman" w:hAnsi="Times New Roman"/>
          <w:color w:val="000000"/>
          <w:sz w:val="24"/>
          <w:szCs w:val="24"/>
        </w:rPr>
        <w:t xml:space="preserve">информационный материал, 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организовывали </w:t>
      </w:r>
      <w:r w:rsidRPr="00F51D69">
        <w:rPr>
          <w:rFonts w:ascii="Times New Roman" w:hAnsi="Times New Roman"/>
          <w:color w:val="000000"/>
          <w:sz w:val="24"/>
          <w:szCs w:val="24"/>
        </w:rPr>
        <w:t>практические мероприятия</w:t>
      </w:r>
      <w:r>
        <w:rPr>
          <w:rFonts w:ascii="Times New Roman" w:hAnsi="Times New Roman"/>
          <w:color w:val="000000"/>
          <w:sz w:val="24"/>
          <w:szCs w:val="24"/>
        </w:rPr>
        <w:t xml:space="preserve"> для детей и родителей</w:t>
      </w:r>
      <w:r w:rsidRPr="00F51D69">
        <w:rPr>
          <w:rFonts w:ascii="Times New Roman" w:hAnsi="Times New Roman"/>
          <w:color w:val="000000"/>
          <w:sz w:val="24"/>
          <w:szCs w:val="24"/>
        </w:rPr>
        <w:t xml:space="preserve">. Всё это   способствовало </w:t>
      </w:r>
      <w:r w:rsidRPr="00261542">
        <w:rPr>
          <w:rFonts w:ascii="Times New Roman" w:hAnsi="Times New Roman"/>
          <w:color w:val="000000"/>
          <w:sz w:val="24"/>
          <w:szCs w:val="24"/>
        </w:rPr>
        <w:t xml:space="preserve">успешному положительному результату в решении задач. </w:t>
      </w:r>
    </w:p>
    <w:p w:rsidR="00067E30" w:rsidRDefault="00056733" w:rsidP="007A229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D69">
        <w:rPr>
          <w:rFonts w:ascii="Times New Roman" w:hAnsi="Times New Roman"/>
          <w:color w:val="000000"/>
          <w:sz w:val="24"/>
          <w:szCs w:val="24"/>
        </w:rPr>
        <w:t>Содержание воспитательно-образовательного процесса определяется основной общеобразо</w:t>
      </w:r>
      <w:r w:rsidR="00261542">
        <w:rPr>
          <w:rFonts w:ascii="Times New Roman" w:hAnsi="Times New Roman"/>
          <w:color w:val="000000"/>
          <w:sz w:val="24"/>
          <w:szCs w:val="24"/>
        </w:rPr>
        <w:t>вательной программой МБДОУ №282.</w:t>
      </w:r>
      <w:r w:rsidR="003134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56733" w:rsidRPr="00067E30" w:rsidRDefault="00056733" w:rsidP="0026154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69">
        <w:rPr>
          <w:rFonts w:ascii="Times New Roman" w:hAnsi="Times New Roman"/>
          <w:sz w:val="24"/>
          <w:szCs w:val="24"/>
          <w:lang w:eastAsia="ru-RU"/>
        </w:rPr>
        <w:lastRenderedPageBreak/>
        <w:t>Ежедневная образовательная деятельность осуществляется на основе годового</w:t>
      </w:r>
      <w:r w:rsidR="00067E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1D69">
        <w:rPr>
          <w:rFonts w:ascii="Times New Roman" w:hAnsi="Times New Roman"/>
          <w:sz w:val="24"/>
          <w:szCs w:val="24"/>
          <w:lang w:eastAsia="ru-RU"/>
        </w:rPr>
        <w:t>графика, расписания организованной</w:t>
      </w:r>
      <w:r w:rsidRPr="00F51D69">
        <w:rPr>
          <w:rFonts w:ascii="Times New Roman" w:hAnsi="Times New Roman"/>
        </w:rPr>
        <w:t xml:space="preserve"> </w:t>
      </w:r>
      <w:r w:rsidRPr="00F51D69">
        <w:rPr>
          <w:rFonts w:ascii="Times New Roman" w:hAnsi="Times New Roman"/>
          <w:sz w:val="24"/>
          <w:szCs w:val="24"/>
        </w:rPr>
        <w:t>образовательной</w:t>
      </w:r>
      <w:r w:rsidRPr="00F51D69">
        <w:rPr>
          <w:rFonts w:ascii="Times New Roman" w:hAnsi="Times New Roman"/>
        </w:rPr>
        <w:t xml:space="preserve"> </w:t>
      </w:r>
      <w:r w:rsidRPr="00F51D69">
        <w:rPr>
          <w:rFonts w:ascii="Times New Roman" w:hAnsi="Times New Roman"/>
          <w:sz w:val="24"/>
          <w:szCs w:val="24"/>
          <w:lang w:eastAsia="ru-RU"/>
        </w:rPr>
        <w:t xml:space="preserve">деятельности, ФГОС ДО, основной образовательной программы МБДОУ № 282, при этом соблюдаются предельно допустимые нормы нагрузки  </w:t>
      </w:r>
      <w:r w:rsidR="0021587C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="00BA31F9">
        <w:rPr>
          <w:rFonts w:ascii="Times New Roman" w:hAnsi="Times New Roman"/>
          <w:sz w:val="24"/>
          <w:szCs w:val="24"/>
          <w:lang w:eastAsia="ru-RU"/>
        </w:rPr>
        <w:t>Сан</w:t>
      </w:r>
      <w:r w:rsidRPr="00F51D69">
        <w:rPr>
          <w:rFonts w:ascii="Times New Roman" w:hAnsi="Times New Roman"/>
          <w:sz w:val="24"/>
          <w:szCs w:val="24"/>
          <w:lang w:eastAsia="ru-RU"/>
        </w:rPr>
        <w:t>Пин</w:t>
      </w:r>
      <w:proofErr w:type="spellEnd"/>
      <w:r w:rsidRPr="00F51D69">
        <w:rPr>
          <w:rFonts w:ascii="Times New Roman" w:hAnsi="Times New Roman"/>
          <w:sz w:val="24"/>
          <w:szCs w:val="24"/>
          <w:lang w:eastAsia="ru-RU"/>
        </w:rPr>
        <w:t xml:space="preserve"> 2.4.1.3049-13.</w:t>
      </w:r>
      <w:r w:rsidR="00067E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E30" w:rsidRPr="00067E30"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 w:rsidR="00067E30" w:rsidRPr="00067E30">
        <w:rPr>
          <w:rFonts w:ascii="Times New Roman" w:hAnsi="Times New Roman"/>
          <w:sz w:val="24"/>
          <w:szCs w:val="24"/>
        </w:rPr>
        <w:t>ДО</w:t>
      </w:r>
      <w:proofErr w:type="gramEnd"/>
      <w:r w:rsidR="00067E30" w:rsidRPr="00067E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7E30" w:rsidRPr="00067E30">
        <w:rPr>
          <w:rFonts w:ascii="Times New Roman" w:hAnsi="Times New Roman"/>
          <w:sz w:val="24"/>
          <w:szCs w:val="24"/>
        </w:rPr>
        <w:t>результатами</w:t>
      </w:r>
      <w:proofErr w:type="gramEnd"/>
      <w:r w:rsidR="00067E30" w:rsidRPr="00067E30">
        <w:rPr>
          <w:rFonts w:ascii="Times New Roman" w:hAnsi="Times New Roman"/>
          <w:sz w:val="24"/>
          <w:szCs w:val="24"/>
        </w:rPr>
        <w:t xml:space="preserve"> освоения Программы являются целевые ориентиры. Освоение Программы не сопровождается проведением промежуточных аттестаций и итоговой аттестации воспитанников. Для определения эффективности используемых педагогами МБДОУ технологий и методик, на конец учебного года в МБДОУ во всех возрастных группах была проведена итоговая непосредственно образовательная деятельность по всем разделам Программы, фиксирующим методом которой являлся метод «наблюдение». </w:t>
      </w:r>
      <w:proofErr w:type="gramStart"/>
      <w:r w:rsidR="00067E30" w:rsidRPr="00067E30">
        <w:rPr>
          <w:rFonts w:ascii="Times New Roman" w:hAnsi="Times New Roman"/>
          <w:sz w:val="24"/>
          <w:szCs w:val="24"/>
        </w:rPr>
        <w:t xml:space="preserve">В результате проведенной НОД, был сделан вывод о том, </w:t>
      </w:r>
      <w:r w:rsidR="00067E30" w:rsidRPr="00067E30">
        <w:rPr>
          <w:rFonts w:ascii="Times New Roman" w:hAnsi="Times New Roman"/>
          <w:sz w:val="24"/>
          <w:szCs w:val="24"/>
          <w:lang w:eastAsia="ru-RU"/>
        </w:rPr>
        <w:t xml:space="preserve">что в прошедшем учебном году программный материал по всем разделам реализуемой в МБДОУ образовательной программы усвоен детьми всех возрастных групп на допустимом и оптимальном уровнях: дети всех возрастных групп показали положительные результаты усвоения программы. </w:t>
      </w:r>
      <w:r w:rsidR="0021587C" w:rsidRPr="00261542">
        <w:rPr>
          <w:rFonts w:ascii="Times New Roman" w:hAnsi="Times New Roman"/>
          <w:color w:val="000000"/>
          <w:sz w:val="24"/>
          <w:szCs w:val="24"/>
        </w:rPr>
        <w:t>24</w:t>
      </w:r>
      <w:r w:rsidR="008D27BD" w:rsidRPr="00261542">
        <w:rPr>
          <w:rFonts w:ascii="Times New Roman" w:hAnsi="Times New Roman"/>
          <w:color w:val="000000"/>
          <w:sz w:val="24"/>
          <w:szCs w:val="24"/>
        </w:rPr>
        <w:t xml:space="preserve"> выпускник</w:t>
      </w:r>
      <w:r w:rsidR="0021587C" w:rsidRPr="00261542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8D27BD" w:rsidRPr="00067E30">
        <w:rPr>
          <w:rFonts w:ascii="Times New Roman" w:hAnsi="Times New Roman"/>
          <w:color w:val="000000"/>
          <w:sz w:val="24"/>
          <w:szCs w:val="24"/>
        </w:rPr>
        <w:t>201</w:t>
      </w:r>
      <w:r w:rsidR="0021587C" w:rsidRPr="00067E30">
        <w:rPr>
          <w:rFonts w:ascii="Times New Roman" w:hAnsi="Times New Roman"/>
          <w:color w:val="000000"/>
          <w:sz w:val="24"/>
          <w:szCs w:val="24"/>
        </w:rPr>
        <w:t>7 года</w:t>
      </w:r>
      <w:r w:rsidRPr="00067E30">
        <w:rPr>
          <w:rFonts w:ascii="Times New Roman" w:hAnsi="Times New Roman"/>
          <w:color w:val="000000"/>
          <w:sz w:val="24"/>
          <w:szCs w:val="24"/>
        </w:rPr>
        <w:t xml:space="preserve"> успешно</w:t>
      </w:r>
      <w:r w:rsidR="0021587C" w:rsidRPr="00067E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7E30">
        <w:rPr>
          <w:rFonts w:ascii="Times New Roman" w:hAnsi="Times New Roman"/>
          <w:color w:val="000000"/>
          <w:sz w:val="24"/>
          <w:szCs w:val="24"/>
        </w:rPr>
        <w:t>усвоили программу ДОО и выведены в образовательную школу.</w:t>
      </w:r>
      <w:proofErr w:type="gramEnd"/>
    </w:p>
    <w:p w:rsidR="00067E30" w:rsidRPr="00067E30" w:rsidRDefault="00067E30" w:rsidP="00067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7E30">
        <w:rPr>
          <w:rFonts w:ascii="Times New Roman" w:hAnsi="Times New Roman"/>
          <w:i/>
          <w:color w:val="000000"/>
          <w:sz w:val="24"/>
          <w:szCs w:val="24"/>
        </w:rPr>
        <w:t>Вывод:</w:t>
      </w:r>
      <w:r w:rsidRPr="00067E30">
        <w:rPr>
          <w:rFonts w:ascii="Times New Roman" w:hAnsi="Times New Roman"/>
          <w:color w:val="000000"/>
          <w:sz w:val="24"/>
          <w:szCs w:val="24"/>
        </w:rPr>
        <w:t xml:space="preserve"> содержание образования и развития дошкольников в рамках реализуемой в МБДОУ образовательной программы, выбор форм и методов работы с детьми способствуют в полном объеме реализации поставленных задач, позволяя добиться, в конечном итоге, качественной подготовки воспитанников, формирования предпосылок учебной деятельности, способствует развитию личности.</w:t>
      </w:r>
    </w:p>
    <w:p w:rsidR="00261542" w:rsidRPr="00261542" w:rsidRDefault="00261542" w:rsidP="00067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067E30">
        <w:rPr>
          <w:rFonts w:ascii="Times New Roman" w:hAnsi="Times New Roman"/>
          <w:sz w:val="24"/>
          <w:szCs w:val="24"/>
        </w:rPr>
        <w:t>Воспитательно-</w:t>
      </w:r>
      <w:r w:rsidR="00056733" w:rsidRPr="00067E30">
        <w:rPr>
          <w:rFonts w:ascii="Times New Roman" w:hAnsi="Times New Roman"/>
          <w:sz w:val="24"/>
          <w:szCs w:val="24"/>
        </w:rPr>
        <w:t>образовательная</w:t>
      </w:r>
      <w:r w:rsidR="00056733" w:rsidRPr="00261542">
        <w:rPr>
          <w:rFonts w:ascii="Times New Roman" w:hAnsi="Times New Roman"/>
          <w:sz w:val="24"/>
          <w:szCs w:val="24"/>
        </w:rPr>
        <w:t xml:space="preserve"> деятельность МБДОУ строилась также через взаимодействие с</w:t>
      </w:r>
      <w:r w:rsidR="00067E30">
        <w:rPr>
          <w:rFonts w:ascii="Times New Roman" w:hAnsi="Times New Roman"/>
          <w:sz w:val="24"/>
          <w:szCs w:val="24"/>
        </w:rPr>
        <w:t xml:space="preserve"> </w:t>
      </w:r>
      <w:r w:rsidR="00056733" w:rsidRPr="00261542">
        <w:rPr>
          <w:rFonts w:ascii="Times New Roman" w:hAnsi="Times New Roman"/>
          <w:sz w:val="24"/>
          <w:szCs w:val="24"/>
          <w:lang w:eastAsia="ru-RU"/>
        </w:rPr>
        <w:t>социальными институтами</w:t>
      </w:r>
      <w:r w:rsidR="003134FA">
        <w:rPr>
          <w:rFonts w:ascii="Times New Roman" w:hAnsi="Times New Roman"/>
          <w:sz w:val="24"/>
          <w:szCs w:val="24"/>
          <w:lang w:eastAsia="ru-RU"/>
        </w:rPr>
        <w:t xml:space="preserve"> и семьями воспитанников</w:t>
      </w:r>
      <w:r w:rsidR="00056733" w:rsidRPr="00261542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 w:bidi="ru-RU"/>
        </w:rPr>
        <w:t>В</w:t>
      </w:r>
      <w:r w:rsidRPr="00261542">
        <w:rPr>
          <w:rFonts w:ascii="Times New Roman" w:hAnsi="Times New Roman"/>
          <w:sz w:val="24"/>
          <w:szCs w:val="24"/>
          <w:lang w:eastAsia="ru-RU" w:bidi="ru-RU"/>
        </w:rPr>
        <w:t>заимодействие с социумом осуществляется по разным направлениям деятельности, позволяет решать проблемы всестороннего непрерывного развития личности воспитанника, вести непрерывную работу по укреплению физического и пси</w:t>
      </w:r>
      <w:r w:rsidRPr="00261542">
        <w:rPr>
          <w:rFonts w:ascii="Times New Roman" w:hAnsi="Times New Roman"/>
          <w:sz w:val="24"/>
          <w:szCs w:val="24"/>
          <w:lang w:eastAsia="ru-RU" w:bidi="ru-RU"/>
        </w:rPr>
        <w:softHyphen/>
        <w:t>хического здоровья воспитанников, а также стимулировать непрерывное профессиональное разви</w:t>
      </w:r>
      <w:r w:rsidRPr="00261542">
        <w:rPr>
          <w:rFonts w:ascii="Times New Roman" w:hAnsi="Times New Roman"/>
          <w:sz w:val="24"/>
          <w:szCs w:val="24"/>
          <w:lang w:eastAsia="ru-RU" w:bidi="ru-RU"/>
        </w:rPr>
        <w:softHyphen/>
        <w:t>тие педагогов.</w:t>
      </w:r>
      <w:r w:rsidR="003134FA" w:rsidRPr="003134FA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351A05" w:rsidRPr="00F51D69" w:rsidRDefault="00351A05" w:rsidP="0026154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685"/>
        <w:gridCol w:w="5670"/>
      </w:tblGrid>
      <w:tr w:rsidR="00351A05" w:rsidRPr="00351A05" w:rsidTr="002615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261542">
            <w:pPr>
              <w:tabs>
                <w:tab w:val="left" w:pos="284"/>
                <w:tab w:val="left" w:pos="567"/>
              </w:tabs>
              <w:spacing w:after="0" w:line="240" w:lineRule="auto"/>
              <w:ind w:left="-108" w:right="-99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26154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261542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совместной работы</w:t>
            </w:r>
          </w:p>
        </w:tc>
      </w:tr>
      <w:tr w:rsidR="00351A05" w:rsidRPr="00351A05" w:rsidTr="002615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261542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26154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города Красноярска</w:t>
            </w:r>
            <w:r w:rsidR="0026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в Советском районе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26154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Необходимый документооборот, оказание консультативной помощи и поддержки в работе учреждения, помощь в подборе кадров, награждение и аттестация сотрудников</w:t>
            </w:r>
          </w:p>
        </w:tc>
      </w:tr>
      <w:tr w:rsidR="00351A05" w:rsidRPr="00351A05" w:rsidTr="002615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351A05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26154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Профсоюзная организация работников науки и образования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351A0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социальной и правовой помощи, награждение сотрудников. Проведение совместных мероприятий  </w:t>
            </w:r>
          </w:p>
        </w:tc>
      </w:tr>
      <w:tr w:rsidR="00351A05" w:rsidRPr="00351A05" w:rsidTr="002615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351A05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26154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Вневедомственная охрана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351A0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охранных услуг</w:t>
            </w:r>
          </w:p>
        </w:tc>
      </w:tr>
      <w:tr w:rsidR="00351A05" w:rsidRPr="00351A05" w:rsidTr="002615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351A05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42" w:rsidRDefault="00351A05" w:rsidP="0026154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351A05" w:rsidRPr="00351A05" w:rsidRDefault="00351A05" w:rsidP="0026154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поликлиника №3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351A0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детей, вакцинация, консультативная медицинская помощь, работа по программе «Здоровье»</w:t>
            </w:r>
          </w:p>
        </w:tc>
      </w:tr>
      <w:tr w:rsidR="00351A05" w:rsidRPr="00351A05" w:rsidTr="002615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351A05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26154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Взрослая городская поликлиника №14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351A0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сотрудников</w:t>
            </w:r>
          </w:p>
        </w:tc>
      </w:tr>
      <w:tr w:rsidR="00351A05" w:rsidRPr="00351A05" w:rsidTr="002615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351A05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26154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информационно-методический Центр города Красноярска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351A0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помощи, участие в окружных методических мероприятиях, помощь в аттестации педагогов</w:t>
            </w:r>
          </w:p>
        </w:tc>
      </w:tr>
      <w:tr w:rsidR="00351A05" w:rsidRPr="00351A05" w:rsidTr="002615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351A05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26154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351A0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созданию благоприятных условий для быстрой адаптации детей к школе, воспитания и актуального обучения детей, охраны и укрепления их здоровья</w:t>
            </w:r>
          </w:p>
        </w:tc>
      </w:tr>
      <w:tr w:rsidR="00351A05" w:rsidRPr="00351A05" w:rsidTr="002615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351A05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261542" w:rsidP="0026154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Красноярские</w:t>
            </w:r>
            <w:r w:rsidR="00351A05"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театры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26154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помощи ДОУ в организации досуговых мероприятий </w:t>
            </w:r>
          </w:p>
        </w:tc>
      </w:tr>
      <w:tr w:rsidR="00351A05" w:rsidRPr="00351A05" w:rsidTr="002615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351A05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26154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психолого-медико-социального сопровождения № 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05" w:rsidRPr="00351A05" w:rsidRDefault="00351A05" w:rsidP="00351A0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сопровождение детей МБДОУ № 282, помощь в диагностике и консультировании детей</w:t>
            </w:r>
          </w:p>
        </w:tc>
      </w:tr>
    </w:tbl>
    <w:p w:rsidR="00A64441" w:rsidRPr="00BA31F9" w:rsidRDefault="00A64441" w:rsidP="00A64441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lang w:bidi="ru-RU"/>
        </w:rPr>
      </w:pPr>
      <w:r w:rsidRPr="007A229C">
        <w:rPr>
          <w:color w:val="000000"/>
          <w:lang w:bidi="ru-RU"/>
        </w:rPr>
        <w:lastRenderedPageBreak/>
        <w:t>Непосредственными участниками образовательного процесса являются родители</w:t>
      </w:r>
      <w:r>
        <w:rPr>
          <w:color w:val="000000"/>
          <w:lang w:bidi="ru-RU"/>
        </w:rPr>
        <w:t xml:space="preserve"> </w:t>
      </w:r>
      <w:r w:rsidRPr="0058172B">
        <w:rPr>
          <w:color w:val="000000"/>
          <w:lang w:bidi="ru-RU"/>
        </w:rPr>
        <w:t>(законные представители)</w:t>
      </w:r>
      <w:r w:rsidRPr="007A229C">
        <w:rPr>
          <w:color w:val="000000"/>
          <w:lang w:bidi="ru-RU"/>
        </w:rPr>
        <w:t>, которые принимали активное участие во всех мероприятиях</w:t>
      </w:r>
      <w:r>
        <w:rPr>
          <w:color w:val="000000"/>
          <w:lang w:bidi="ru-RU"/>
        </w:rPr>
        <w:t>:</w:t>
      </w:r>
      <w:r w:rsidRPr="007A229C">
        <w:rPr>
          <w:color w:val="000000"/>
          <w:lang w:bidi="ru-RU"/>
        </w:rPr>
        <w:t xml:space="preserve"> конкурсах</w:t>
      </w:r>
      <w:r>
        <w:rPr>
          <w:color w:val="000000"/>
          <w:lang w:bidi="ru-RU"/>
        </w:rPr>
        <w:t xml:space="preserve">, </w:t>
      </w:r>
      <w:r w:rsidRPr="007A229C">
        <w:rPr>
          <w:color w:val="000000"/>
          <w:lang w:bidi="ru-RU"/>
        </w:rPr>
        <w:t>выставках.</w:t>
      </w:r>
      <w:r>
        <w:rPr>
          <w:color w:val="000000"/>
          <w:lang w:bidi="ru-RU"/>
        </w:rPr>
        <w:t xml:space="preserve"> </w:t>
      </w:r>
      <w:proofErr w:type="gramStart"/>
      <w:r w:rsidRPr="00BA31F9">
        <w:rPr>
          <w:color w:val="000000"/>
          <w:lang w:bidi="ru-RU"/>
        </w:rPr>
        <w:t>Одними из традиционных форм взаимодействия с семьями воспитанников стали проведение совместных праздников, досугов и развлечений, смотров-конкурсов, творческих выставок «Осенняя фантазия», «Мамин день» (стенгазеты), «Новогодний калейдоскоп», «Конкурс ледяных фигур», «Космос» т.д.).</w:t>
      </w:r>
      <w:proofErr w:type="gramEnd"/>
      <w:r w:rsidRPr="00BA31F9">
        <w:rPr>
          <w:color w:val="000000"/>
          <w:lang w:bidi="ru-RU"/>
        </w:rPr>
        <w:t xml:space="preserve"> </w:t>
      </w:r>
      <w:proofErr w:type="gramStart"/>
      <w:r w:rsidRPr="00BA31F9">
        <w:rPr>
          <w:color w:val="000000"/>
          <w:lang w:bidi="ru-RU"/>
        </w:rPr>
        <w:t>Родители активно участвовали в городских конкурсах «Ёлочка, живи!» (конкурс плакатов), «Здоровым быть не запретишь» в номинациях «рисунок» и «фотография», награждены грамотами.</w:t>
      </w:r>
      <w:proofErr w:type="gramEnd"/>
      <w:r w:rsidRPr="00BA31F9">
        <w:rPr>
          <w:color w:val="000000"/>
          <w:lang w:bidi="ru-RU"/>
        </w:rPr>
        <w:t xml:space="preserve"> Очень активно родители воспитанников участвовали в сборе экспонатов для конкурса мини-музеев</w:t>
      </w:r>
      <w:r>
        <w:rPr>
          <w:color w:val="000000"/>
          <w:lang w:bidi="ru-RU"/>
        </w:rPr>
        <w:t>, в котором ДОУ заняло 3 место в округе</w:t>
      </w:r>
      <w:r w:rsidRPr="00BA31F9">
        <w:rPr>
          <w:color w:val="000000"/>
          <w:lang w:bidi="ru-RU"/>
        </w:rPr>
        <w:t>. Все семьи принимавшие участие в конкурсах МБДОУ были отмечены грамотами и благодарственны</w:t>
      </w:r>
      <w:r w:rsidRPr="00BA31F9">
        <w:rPr>
          <w:color w:val="000000"/>
          <w:lang w:bidi="ru-RU"/>
        </w:rPr>
        <w:softHyphen/>
        <w:t>ми письмами.</w:t>
      </w:r>
    </w:p>
    <w:p w:rsidR="00A64441" w:rsidRPr="003134FA" w:rsidRDefault="00A64441" w:rsidP="00A64441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lang w:bidi="ru-RU"/>
        </w:rPr>
      </w:pPr>
      <w:r w:rsidRPr="003134FA">
        <w:rPr>
          <w:color w:val="000000"/>
          <w:lang w:bidi="ru-RU"/>
        </w:rPr>
        <w:t>В 2016-2017 учебном году проводи</w:t>
      </w:r>
      <w:r w:rsidRPr="00BA31F9">
        <w:rPr>
          <w:color w:val="000000"/>
          <w:lang w:bidi="ru-RU"/>
        </w:rPr>
        <w:t xml:space="preserve">лась работа по дальнейшему совершенствованию сотрудничества МБДОУ с родителями воспитанников как полноправными участниками воспитательного процесса. </w:t>
      </w:r>
      <w:r>
        <w:rPr>
          <w:color w:val="000000"/>
          <w:lang w:bidi="ru-RU"/>
        </w:rPr>
        <w:t xml:space="preserve">С родителями </w:t>
      </w:r>
      <w:r w:rsidRPr="0058172B">
        <w:rPr>
          <w:color w:val="000000"/>
          <w:lang w:bidi="ru-RU"/>
        </w:rPr>
        <w:t>(законны</w:t>
      </w:r>
      <w:r>
        <w:rPr>
          <w:color w:val="000000"/>
          <w:lang w:bidi="ru-RU"/>
        </w:rPr>
        <w:t>ми</w:t>
      </w:r>
      <w:r w:rsidRPr="0058172B">
        <w:rPr>
          <w:color w:val="000000"/>
          <w:lang w:bidi="ru-RU"/>
        </w:rPr>
        <w:t xml:space="preserve"> представител</w:t>
      </w:r>
      <w:r>
        <w:rPr>
          <w:color w:val="000000"/>
          <w:lang w:bidi="ru-RU"/>
        </w:rPr>
        <w:t>ями</w:t>
      </w:r>
      <w:r w:rsidRPr="0058172B">
        <w:rPr>
          <w:color w:val="000000"/>
          <w:lang w:bidi="ru-RU"/>
        </w:rPr>
        <w:t>)</w:t>
      </w:r>
      <w:r>
        <w:rPr>
          <w:color w:val="000000"/>
          <w:lang w:bidi="ru-RU"/>
        </w:rPr>
        <w:t xml:space="preserve"> в</w:t>
      </w:r>
      <w:r w:rsidRPr="007A229C">
        <w:rPr>
          <w:color w:val="000000"/>
          <w:lang w:bidi="ru-RU"/>
        </w:rPr>
        <w:t xml:space="preserve"> 2016-2017 учебном году</w:t>
      </w:r>
      <w:r>
        <w:rPr>
          <w:color w:val="000000"/>
          <w:lang w:bidi="ru-RU"/>
        </w:rPr>
        <w:t xml:space="preserve"> было проведено анкетирование </w:t>
      </w:r>
      <w:r w:rsidRPr="00BA31F9">
        <w:rPr>
          <w:color w:val="000000"/>
          <w:lang w:bidi="ru-RU"/>
        </w:rPr>
        <w:t>(«Диагностика образовательных потребностей родителей», «Качество образовательных услуг»)</w:t>
      </w:r>
      <w:r w:rsidRPr="00B80CCE">
        <w:rPr>
          <w:color w:val="000000"/>
          <w:lang w:bidi="ru-RU"/>
        </w:rPr>
        <w:t xml:space="preserve">. В анкетировании приняло участие 76 родителей. </w:t>
      </w:r>
      <w:proofErr w:type="gramStart"/>
      <w:r w:rsidRPr="00B80CCE">
        <w:rPr>
          <w:color w:val="000000"/>
          <w:lang w:bidi="ru-RU"/>
        </w:rPr>
        <w:t xml:space="preserve">Можно сделать вывод о том, что родители (законные представители) чувствуют, что сотрудники МБДОУ №282 доброжелательно относятся к </w:t>
      </w:r>
      <w:r>
        <w:rPr>
          <w:color w:val="000000"/>
          <w:lang w:bidi="ru-RU"/>
        </w:rPr>
        <w:t>ни</w:t>
      </w:r>
      <w:r w:rsidRPr="00B80CCE">
        <w:rPr>
          <w:color w:val="000000"/>
          <w:lang w:bidi="ru-RU"/>
        </w:rPr>
        <w:t xml:space="preserve">м и </w:t>
      </w:r>
      <w:r>
        <w:rPr>
          <w:color w:val="000000"/>
          <w:lang w:bidi="ru-RU"/>
        </w:rPr>
        <w:t xml:space="preserve">их детям, </w:t>
      </w:r>
      <w:r w:rsidRPr="00B80CCE">
        <w:rPr>
          <w:color w:val="000000"/>
          <w:lang w:bidi="ru-RU"/>
        </w:rPr>
        <w:t xml:space="preserve">замечают изменения в развитии ребенка за время пребывания в детском саду </w:t>
      </w:r>
      <w:r>
        <w:rPr>
          <w:color w:val="000000"/>
          <w:lang w:bidi="ru-RU"/>
        </w:rPr>
        <w:t>на 100%, 70% из них</w:t>
      </w:r>
      <w:r w:rsidRPr="00B80CCE">
        <w:rPr>
          <w:color w:val="000000"/>
          <w:lang w:bidi="ru-RU"/>
        </w:rPr>
        <w:t xml:space="preserve"> удовлетворяет качество образовательных услуг предоставляемых МБДОУ №282</w:t>
      </w:r>
      <w:r>
        <w:rPr>
          <w:color w:val="000000"/>
          <w:lang w:bidi="ru-RU"/>
        </w:rPr>
        <w:t>, частично удовлетворены – 30%.</w:t>
      </w:r>
      <w:r w:rsidRPr="00B80CCE">
        <w:rPr>
          <w:color w:val="000000"/>
          <w:lang w:bidi="ru-RU"/>
        </w:rPr>
        <w:t xml:space="preserve"> В качестве предложения по совершенствованию </w:t>
      </w:r>
      <w:r w:rsidRPr="003134FA">
        <w:rPr>
          <w:color w:val="000000"/>
          <w:lang w:bidi="ru-RU"/>
        </w:rPr>
        <w:t>учреждения высказывают потребность в ремонте прогулочных участков детского</w:t>
      </w:r>
      <w:proofErr w:type="gramEnd"/>
      <w:r w:rsidRPr="003134FA">
        <w:rPr>
          <w:color w:val="000000"/>
          <w:lang w:bidi="ru-RU"/>
        </w:rPr>
        <w:t xml:space="preserve"> сада.</w:t>
      </w:r>
      <w:r w:rsidRPr="003134FA">
        <w:t xml:space="preserve"> В качестве </w:t>
      </w:r>
      <w:r w:rsidRPr="003134FA">
        <w:rPr>
          <w:color w:val="000000"/>
          <w:lang w:bidi="ru-RU"/>
        </w:rPr>
        <w:t xml:space="preserve">дополнительных образовательных направлений считают, что были бы полезны и интересны их детям: </w:t>
      </w:r>
      <w:r>
        <w:rPr>
          <w:color w:val="000000"/>
          <w:lang w:bidi="ru-RU"/>
        </w:rPr>
        <w:t>р</w:t>
      </w:r>
      <w:r w:rsidRPr="003134FA">
        <w:rPr>
          <w:color w:val="000000"/>
          <w:lang w:bidi="ru-RU"/>
        </w:rPr>
        <w:t>исование</w:t>
      </w:r>
      <w:r>
        <w:rPr>
          <w:color w:val="000000"/>
          <w:lang w:bidi="ru-RU"/>
        </w:rPr>
        <w:t>, л</w:t>
      </w:r>
      <w:r w:rsidRPr="003134FA">
        <w:rPr>
          <w:color w:val="000000"/>
          <w:lang w:bidi="ru-RU"/>
        </w:rPr>
        <w:t>епка из соленого теста</w:t>
      </w:r>
      <w:r>
        <w:rPr>
          <w:color w:val="000000"/>
          <w:lang w:bidi="ru-RU"/>
        </w:rPr>
        <w:t>, т</w:t>
      </w:r>
      <w:r w:rsidRPr="003134FA">
        <w:rPr>
          <w:color w:val="000000"/>
          <w:lang w:bidi="ru-RU"/>
        </w:rPr>
        <w:t>еатральная студия</w:t>
      </w:r>
      <w:r>
        <w:rPr>
          <w:color w:val="000000"/>
          <w:lang w:bidi="ru-RU"/>
        </w:rPr>
        <w:t>, х</w:t>
      </w:r>
      <w:r w:rsidRPr="003134FA">
        <w:rPr>
          <w:color w:val="000000"/>
          <w:lang w:bidi="ru-RU"/>
        </w:rPr>
        <w:t>ореография</w:t>
      </w:r>
      <w:r>
        <w:rPr>
          <w:color w:val="000000"/>
          <w:lang w:bidi="ru-RU"/>
        </w:rPr>
        <w:t>, ш</w:t>
      </w:r>
      <w:r w:rsidRPr="003134FA">
        <w:rPr>
          <w:color w:val="000000"/>
          <w:lang w:bidi="ru-RU"/>
        </w:rPr>
        <w:t>ашки</w:t>
      </w:r>
      <w:r>
        <w:rPr>
          <w:color w:val="000000"/>
          <w:lang w:bidi="ru-RU"/>
        </w:rPr>
        <w:t>, п</w:t>
      </w:r>
      <w:r w:rsidRPr="003134FA">
        <w:rPr>
          <w:color w:val="000000"/>
          <w:lang w:bidi="ru-RU"/>
        </w:rPr>
        <w:t>одготовка к школе</w:t>
      </w:r>
      <w:r>
        <w:rPr>
          <w:color w:val="000000"/>
          <w:lang w:bidi="ru-RU"/>
        </w:rPr>
        <w:t xml:space="preserve"> и л</w:t>
      </w:r>
      <w:r w:rsidRPr="003134FA">
        <w:rPr>
          <w:color w:val="000000"/>
          <w:lang w:bidi="ru-RU"/>
        </w:rPr>
        <w:t>огопедические услуги</w:t>
      </w:r>
      <w:r>
        <w:rPr>
          <w:color w:val="000000"/>
          <w:lang w:bidi="ru-RU"/>
        </w:rPr>
        <w:t>. В соответствии с их потребностями педагогами будут планироваться занятия по дополнительным образовательным программам.</w:t>
      </w:r>
    </w:p>
    <w:p w:rsidR="00A64441" w:rsidRPr="00BA31F9" w:rsidRDefault="00A64441" w:rsidP="00A64441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lang w:bidi="ru-RU"/>
        </w:rPr>
      </w:pPr>
      <w:r w:rsidRPr="00BA31F9">
        <w:rPr>
          <w:color w:val="000000"/>
          <w:lang w:bidi="ru-RU"/>
        </w:rPr>
        <w:t>С целью повышения уровня педагогической культуры родителей, а также для того, чтобы помочь родителям перевести воспитание в семье на новую, более высокую ступень проводились беседы, консультации специалистов. В МБДОУ постоянно работает официальный сайт учреждения (красдоу282.рф) на котором родители могут познакомиться с официальными документами ДОУ, а также с событийной жизнью детского сада, групп. Для родителей на сайте и стендах размещаются памятки и консультации всех специалистов. В начале учебного года и по его завершению были проведены тематические родительские собра</w:t>
      </w:r>
      <w:r w:rsidRPr="00BA31F9">
        <w:rPr>
          <w:color w:val="000000"/>
          <w:lang w:bidi="ru-RU"/>
        </w:rPr>
        <w:softHyphen/>
        <w:t xml:space="preserve">ния во всех возрастных группах. </w:t>
      </w:r>
    </w:p>
    <w:p w:rsidR="00A64441" w:rsidRPr="00BA31F9" w:rsidRDefault="00A64441" w:rsidP="00A64441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lang w:bidi="ru-RU"/>
        </w:rPr>
      </w:pPr>
      <w:r w:rsidRPr="00BA31F9">
        <w:rPr>
          <w:color w:val="000000"/>
          <w:lang w:bidi="ru-RU"/>
        </w:rPr>
        <w:t>Кроме того нами были изучены семьи воспитанников, используя разнообразные методы и формы, по результатам анализа данных был составлен социальный паспорт.</w:t>
      </w:r>
      <w:r w:rsidRPr="00BA31F9">
        <w:rPr>
          <w:b/>
          <w:color w:val="000000"/>
          <w:lang w:bidi="ru-RU"/>
        </w:rPr>
        <w:t xml:space="preserve"> </w:t>
      </w:r>
      <w:r w:rsidRPr="00BA31F9">
        <w:rPr>
          <w:color w:val="000000"/>
          <w:lang w:bidi="ru-RU"/>
        </w:rPr>
        <w:t xml:space="preserve"> </w:t>
      </w:r>
    </w:p>
    <w:p w:rsidR="00A64441" w:rsidRPr="00BA31F9" w:rsidRDefault="00A64441" w:rsidP="00A64441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lang w:bidi="ru-RU"/>
        </w:rPr>
      </w:pPr>
      <w:r w:rsidRPr="00BA31F9">
        <w:rPr>
          <w:color w:val="000000"/>
          <w:lang w:bidi="ru-RU"/>
        </w:rPr>
        <w:t>С целью развития отношений в системе «педагог-родители-дети», где происходит удовлетворение потребностей ребенка в любом одобрении, овладение социальных способов взаимодействия с другими людьми, проводились праздники и развлечения (спортивные соревнования – «Веселые эстафеты» ко Дню защитника Отечества», экскурсия – на фабрику игрушек «</w:t>
      </w:r>
      <w:proofErr w:type="spellStart"/>
      <w:r w:rsidRPr="00BA31F9">
        <w:rPr>
          <w:color w:val="000000"/>
          <w:lang w:bidi="ru-RU"/>
        </w:rPr>
        <w:t>Бирюсинка</w:t>
      </w:r>
      <w:proofErr w:type="spellEnd"/>
      <w:r w:rsidRPr="00BA31F9">
        <w:rPr>
          <w:color w:val="000000"/>
          <w:lang w:bidi="ru-RU"/>
        </w:rPr>
        <w:t>»).</w:t>
      </w:r>
    </w:p>
    <w:p w:rsidR="00A64441" w:rsidRPr="00BA31F9" w:rsidRDefault="00A64441" w:rsidP="00A64441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lang w:bidi="ru-RU"/>
        </w:rPr>
      </w:pPr>
      <w:r w:rsidRPr="00BA31F9">
        <w:rPr>
          <w:i/>
          <w:color w:val="000000"/>
          <w:lang w:bidi="ru-RU"/>
        </w:rPr>
        <w:t>Вывод:</w:t>
      </w:r>
      <w:r w:rsidRPr="00BA31F9">
        <w:rPr>
          <w:color w:val="000000"/>
          <w:lang w:bidi="ru-RU"/>
        </w:rPr>
        <w:t xml:space="preserve"> </w:t>
      </w:r>
      <w:r w:rsidRPr="00A64441">
        <w:rPr>
          <w:color w:val="000000"/>
          <w:lang w:bidi="ru-RU"/>
        </w:rPr>
        <w:t xml:space="preserve">В течение учебного года МБДОУ сотрудничало с образовательными и просветительными учреждениями города и района, что способствовало формированию культуры личности, развитию познавательных интересов. </w:t>
      </w:r>
      <w:r>
        <w:rPr>
          <w:color w:val="000000"/>
          <w:lang w:bidi="ru-RU"/>
        </w:rPr>
        <w:t>Р</w:t>
      </w:r>
      <w:r w:rsidRPr="00BA31F9">
        <w:rPr>
          <w:color w:val="000000"/>
          <w:lang w:bidi="ru-RU"/>
        </w:rPr>
        <w:t>одители наших воспитанников стали более активными участниками мероприятий и помощниками в их подготовке, как на уровне детского сада, так и на уровне района, необходимо развивать это взаимодействие и использовать новые формы сотрудничества.</w:t>
      </w:r>
    </w:p>
    <w:p w:rsidR="00067E30" w:rsidRPr="00CD1357" w:rsidRDefault="00067E30" w:rsidP="00067E30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lang w:bidi="ru-RU"/>
        </w:rPr>
      </w:pPr>
      <w:r w:rsidRPr="007A229C">
        <w:rPr>
          <w:color w:val="000000"/>
          <w:lang w:bidi="ru-RU"/>
        </w:rPr>
        <w:t>Развивающая предметно-пространственная среда в МБДОУ организована с учетом тради</w:t>
      </w:r>
      <w:r w:rsidRPr="007A229C">
        <w:rPr>
          <w:color w:val="000000"/>
          <w:lang w:bidi="ru-RU"/>
        </w:rPr>
        <w:softHyphen/>
        <w:t>ционных видов детской деятельности: игры, рисования, лепки, конструирования, театрально - ху</w:t>
      </w:r>
      <w:r w:rsidRPr="007A229C">
        <w:rPr>
          <w:color w:val="000000"/>
          <w:lang w:bidi="ru-RU"/>
        </w:rPr>
        <w:softHyphen/>
        <w:t xml:space="preserve">дожественной деятельности. </w:t>
      </w:r>
      <w:r w:rsidRPr="00CD1357">
        <w:rPr>
          <w:color w:val="000000"/>
          <w:lang w:bidi="ru-RU"/>
        </w:rPr>
        <w:t xml:space="preserve">Расположение предметов развивающей среды, осуществлено педагогами рационально, вариативно и доступно для детей, отвечает возрастным особенностям и потребностям детей, требованиям техники безопасности. </w:t>
      </w:r>
      <w:r w:rsidRPr="007A229C">
        <w:rPr>
          <w:color w:val="000000"/>
          <w:lang w:bidi="ru-RU"/>
        </w:rPr>
        <w:t xml:space="preserve">Наиболее </w:t>
      </w:r>
      <w:r w:rsidRPr="007A229C">
        <w:rPr>
          <w:color w:val="000000"/>
          <w:lang w:bidi="ru-RU"/>
        </w:rPr>
        <w:lastRenderedPageBreak/>
        <w:t>популярными являются зоны для свободной самостоятель</w:t>
      </w:r>
      <w:r w:rsidRPr="007A229C">
        <w:rPr>
          <w:color w:val="000000"/>
          <w:lang w:bidi="ru-RU"/>
        </w:rPr>
        <w:softHyphen/>
        <w:t>ной детской деятельности.</w:t>
      </w:r>
      <w:r>
        <w:rPr>
          <w:color w:val="000000"/>
          <w:lang w:bidi="ru-RU"/>
        </w:rPr>
        <w:t xml:space="preserve"> </w:t>
      </w:r>
      <w:r w:rsidRPr="007A229C">
        <w:rPr>
          <w:color w:val="000000"/>
          <w:lang w:bidi="ru-RU"/>
        </w:rPr>
        <w:t>В соответств</w:t>
      </w:r>
      <w:r>
        <w:rPr>
          <w:color w:val="000000"/>
          <w:lang w:bidi="ru-RU"/>
        </w:rPr>
        <w:t>ии с ФГОС обучение детей строит</w:t>
      </w:r>
      <w:r w:rsidRPr="007A229C">
        <w:rPr>
          <w:color w:val="000000"/>
          <w:lang w:bidi="ru-RU"/>
        </w:rPr>
        <w:t>ся как</w:t>
      </w:r>
      <w:r>
        <w:rPr>
          <w:color w:val="000000"/>
          <w:lang w:bidi="ru-RU"/>
        </w:rPr>
        <w:t xml:space="preserve"> </w:t>
      </w:r>
      <w:r w:rsidRPr="007A229C">
        <w:rPr>
          <w:color w:val="000000"/>
          <w:lang w:bidi="ru-RU"/>
        </w:rPr>
        <w:t>увлекательная проблемно-</w:t>
      </w:r>
      <w:r>
        <w:rPr>
          <w:color w:val="000000"/>
          <w:lang w:bidi="ru-RU"/>
        </w:rPr>
        <w:t>ориен</w:t>
      </w:r>
      <w:r w:rsidRPr="007A229C">
        <w:rPr>
          <w:color w:val="000000"/>
          <w:lang w:bidi="ru-RU"/>
        </w:rPr>
        <w:t>тирова</w:t>
      </w:r>
      <w:r>
        <w:rPr>
          <w:color w:val="000000"/>
          <w:lang w:bidi="ru-RU"/>
        </w:rPr>
        <w:t>нна</w:t>
      </w:r>
      <w:r w:rsidRPr="007A229C">
        <w:rPr>
          <w:color w:val="000000"/>
          <w:lang w:bidi="ru-RU"/>
        </w:rPr>
        <w:t>я деятельность, обеспечи</w:t>
      </w:r>
      <w:r>
        <w:rPr>
          <w:color w:val="000000"/>
          <w:lang w:bidi="ru-RU"/>
        </w:rPr>
        <w:t>вающая постоянный рост их самос</w:t>
      </w:r>
      <w:r w:rsidRPr="007A229C">
        <w:rPr>
          <w:color w:val="000000"/>
          <w:lang w:bidi="ru-RU"/>
        </w:rPr>
        <w:t>тоятельности и творчества. При постро</w:t>
      </w:r>
      <w:r w:rsidRPr="007A229C">
        <w:rPr>
          <w:color w:val="000000"/>
          <w:lang w:bidi="ru-RU"/>
        </w:rPr>
        <w:softHyphen/>
        <w:t xml:space="preserve">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</w:t>
      </w:r>
      <w:r>
        <w:rPr>
          <w:color w:val="000000"/>
          <w:lang w:bidi="ru-RU"/>
        </w:rPr>
        <w:t>и</w:t>
      </w:r>
      <w:r w:rsidRPr="007A229C">
        <w:rPr>
          <w:color w:val="000000"/>
          <w:lang w:bidi="ru-RU"/>
        </w:rPr>
        <w:t>нт</w:t>
      </w:r>
      <w:r>
        <w:rPr>
          <w:color w:val="000000"/>
          <w:lang w:bidi="ru-RU"/>
        </w:rPr>
        <w:t>ег</w:t>
      </w:r>
      <w:r w:rsidRPr="007A229C">
        <w:rPr>
          <w:color w:val="000000"/>
          <w:lang w:bidi="ru-RU"/>
        </w:rPr>
        <w:t>рации естественных для до</w:t>
      </w:r>
      <w:r w:rsidRPr="007A229C">
        <w:rPr>
          <w:color w:val="000000"/>
          <w:lang w:bidi="ru-RU"/>
        </w:rPr>
        <w:softHyphen/>
        <w:t>школьника видов деятельности, главным из которых является игра.</w:t>
      </w:r>
      <w:r>
        <w:rPr>
          <w:color w:val="000000"/>
          <w:lang w:bidi="ru-RU"/>
        </w:rPr>
        <w:t xml:space="preserve"> </w:t>
      </w:r>
      <w:r w:rsidRPr="00CD1357">
        <w:rPr>
          <w:color w:val="000000"/>
          <w:lang w:bidi="ru-RU"/>
        </w:rPr>
        <w:t>Таким образом, в детском саду создана благоприятная атмосфера для полноценного развития дошкольников.</w:t>
      </w:r>
    </w:p>
    <w:p w:rsidR="00067E30" w:rsidRPr="00A06E9E" w:rsidRDefault="00067E30" w:rsidP="00067E30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lang w:bidi="ru-RU"/>
        </w:rPr>
      </w:pPr>
      <w:r w:rsidRPr="00CD1357">
        <w:rPr>
          <w:color w:val="000000"/>
          <w:lang w:bidi="ru-RU"/>
        </w:rPr>
        <w:t>Здоровье ребёнка дошкольного возраста зависит от правильной организации режима, питания</w:t>
      </w:r>
      <w:r>
        <w:rPr>
          <w:color w:val="000000"/>
          <w:lang w:bidi="ru-RU"/>
        </w:rPr>
        <w:t xml:space="preserve"> и </w:t>
      </w:r>
      <w:r w:rsidRPr="00CD1357">
        <w:rPr>
          <w:color w:val="000000"/>
          <w:lang w:bidi="ru-RU"/>
        </w:rPr>
        <w:t>эффективности оздоровительно-профилактической работы</w:t>
      </w:r>
      <w:r>
        <w:rPr>
          <w:color w:val="000000"/>
          <w:lang w:bidi="ru-RU"/>
        </w:rPr>
        <w:t xml:space="preserve">. </w:t>
      </w:r>
      <w:r w:rsidRPr="00CD1357">
        <w:rPr>
          <w:color w:val="000000"/>
          <w:lang w:bidi="ru-RU"/>
        </w:rPr>
        <w:t xml:space="preserve">Режим дня регламентирует продолжительность занятий, прогулок, дневного сна, самостоятельной и совместной </w:t>
      </w:r>
      <w:proofErr w:type="gramStart"/>
      <w:r w:rsidRPr="00CD1357">
        <w:rPr>
          <w:color w:val="000000"/>
          <w:lang w:bidi="ru-RU"/>
        </w:rPr>
        <w:t>со</w:t>
      </w:r>
      <w:proofErr w:type="gramEnd"/>
      <w:r w:rsidRPr="00CD1357">
        <w:rPr>
          <w:color w:val="000000"/>
          <w:lang w:bidi="ru-RU"/>
        </w:rPr>
        <w:t xml:space="preserve"> взрослыми деятельности детей, время приёма пищи.</w:t>
      </w:r>
      <w:r>
        <w:rPr>
          <w:color w:val="000000"/>
          <w:lang w:bidi="ru-RU"/>
        </w:rPr>
        <w:t xml:space="preserve"> </w:t>
      </w:r>
      <w:r w:rsidRPr="007A229C">
        <w:rPr>
          <w:color w:val="000000"/>
          <w:lang w:bidi="ru-RU"/>
        </w:rPr>
        <w:t>МБДОУ организует разностороннюю деятельность, направленную на сохранение здоровья детей, реализует комплекс воспитательно-образовательных, оздоровительных и лечебно</w:t>
      </w:r>
      <w:r w:rsidRPr="007A229C">
        <w:rPr>
          <w:color w:val="000000"/>
          <w:lang w:bidi="ru-RU"/>
        </w:rPr>
        <w:softHyphen/>
      </w:r>
      <w:r>
        <w:rPr>
          <w:color w:val="000000"/>
          <w:lang w:bidi="ru-RU"/>
        </w:rPr>
        <w:t>-</w:t>
      </w:r>
      <w:r w:rsidRPr="007A229C">
        <w:rPr>
          <w:color w:val="000000"/>
          <w:lang w:bidi="ru-RU"/>
        </w:rPr>
        <w:t>профилактических мероприятий по разным возрастным ступеням.</w:t>
      </w:r>
      <w:r>
        <w:rPr>
          <w:color w:val="000000"/>
          <w:lang w:bidi="ru-RU"/>
        </w:rPr>
        <w:t xml:space="preserve"> </w:t>
      </w:r>
      <w:r w:rsidRPr="007A229C">
        <w:rPr>
          <w:color w:val="000000"/>
          <w:lang w:bidi="ru-RU"/>
        </w:rPr>
        <w:t>Систематически проводятся: утренняя гимнастика, как средство тренировки и закаливания организма, ритмическая гимнастика, медико-</w:t>
      </w:r>
      <w:r w:rsidRPr="00A06E9E">
        <w:rPr>
          <w:color w:val="000000"/>
          <w:lang w:bidi="ru-RU"/>
        </w:rPr>
        <w:t>педагогический контроль, подвижные тиры на про</w:t>
      </w:r>
      <w:r w:rsidRPr="00A06E9E">
        <w:rPr>
          <w:color w:val="000000"/>
          <w:lang w:bidi="ru-RU"/>
        </w:rPr>
        <w:softHyphen/>
        <w:t>гулке, физкультминутки на занятиях. Педагогический коллектив МБДОУ уделяет должное внимание закаливающим процедурам.</w:t>
      </w:r>
    </w:p>
    <w:p w:rsidR="00067E30" w:rsidRPr="00A06E9E" w:rsidRDefault="00067E30" w:rsidP="00A06E9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06E9E">
        <w:rPr>
          <w:rFonts w:ascii="Times New Roman" w:hAnsi="Times New Roman"/>
          <w:color w:val="000000"/>
          <w:sz w:val="24"/>
          <w:szCs w:val="24"/>
          <w:lang w:bidi="ru-RU"/>
        </w:rPr>
        <w:t>Основой организации питания детей в МБДОУ является соблюдение ре</w:t>
      </w:r>
      <w:r w:rsidRPr="00A06E9E">
        <w:rPr>
          <w:rFonts w:ascii="Times New Roman" w:hAnsi="Times New Roman"/>
          <w:color w:val="000000"/>
          <w:sz w:val="24"/>
          <w:szCs w:val="24"/>
          <w:lang w:bidi="ru-RU"/>
        </w:rPr>
        <w:softHyphen/>
        <w:t>комендуемых наборов продуктов и рационов питания, позволяющих удовлетворить физиологиче</w:t>
      </w:r>
      <w:r w:rsidRPr="00A06E9E">
        <w:rPr>
          <w:rFonts w:ascii="Times New Roman" w:hAnsi="Times New Roman"/>
          <w:color w:val="000000"/>
          <w:sz w:val="24"/>
          <w:szCs w:val="24"/>
          <w:lang w:bidi="ru-RU"/>
        </w:rPr>
        <w:softHyphen/>
        <w:t xml:space="preserve">ские потребности дошкольников в основных пищевых веществах и обеспечить их необходимой калорийностью. </w:t>
      </w:r>
      <w:r w:rsidR="00A06E9E" w:rsidRPr="00A06E9E">
        <w:rPr>
          <w:rFonts w:ascii="Times New Roman" w:hAnsi="Times New Roman"/>
          <w:bCs/>
          <w:sz w:val="24"/>
          <w:szCs w:val="24"/>
        </w:rPr>
        <w:t xml:space="preserve">Качество и организация питания. </w:t>
      </w:r>
      <w:r w:rsidR="00A06E9E" w:rsidRPr="00A06E9E">
        <w:rPr>
          <w:rFonts w:ascii="Times New Roman" w:hAnsi="Times New Roman"/>
          <w:sz w:val="24"/>
          <w:szCs w:val="24"/>
        </w:rPr>
        <w:t xml:space="preserve">Одним из факторов, обеспечивающих нормальное развитие ребёнка и достаточно высокий уровень сопротивляемости его организма к заболеваниям, является организация здорового питания. В МБДОУ выполняются следующие принципы рационального здорового питания детей: регулярность, полноценность, разнообразие, путём соблюдения режима питания, норм потребления продуктов питания и индивидуального подхода к детям во время приёма пищи. Ежедневно в меню включаются фрукты, соки, молоко, кисломолочные продукты. Для профилактики острых респираторных заболеваний в питание детей включаются лук, чеснок, проводится витаминизация блюд. </w:t>
      </w:r>
      <w:r w:rsidRPr="00A06E9E">
        <w:rPr>
          <w:rFonts w:ascii="Times New Roman" w:hAnsi="Times New Roman"/>
          <w:color w:val="000000"/>
          <w:sz w:val="24"/>
          <w:szCs w:val="24"/>
          <w:lang w:bidi="ru-RU"/>
        </w:rPr>
        <w:t>В МБДОУ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</w:t>
      </w:r>
      <w:r w:rsidRPr="00A06E9E">
        <w:rPr>
          <w:rFonts w:ascii="Times New Roman" w:hAnsi="Times New Roman"/>
          <w:color w:val="000000"/>
          <w:sz w:val="24"/>
          <w:szCs w:val="24"/>
          <w:lang w:bidi="ru-RU"/>
        </w:rPr>
        <w:softHyphen/>
        <w:t>готовленных блюд соответствует требованиям, контроль осуществляется по принципам ХАССП.</w:t>
      </w:r>
    </w:p>
    <w:p w:rsidR="00A06E9E" w:rsidRPr="00067E30" w:rsidRDefault="00A06E9E" w:rsidP="00A06E9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E30">
        <w:rPr>
          <w:rFonts w:ascii="Times New Roman" w:hAnsi="Times New Roman"/>
          <w:sz w:val="24"/>
          <w:szCs w:val="24"/>
        </w:rPr>
        <w:t xml:space="preserve">Медицинское обслуживание детей в МБДОУ осуществляется медицинской сестрой и врачом  КГБУЗ «КГДБ №3»  Регулярно проводятся плановые медицинские осмотры детей с привлечением специалистов детской поликлиники. Результаты обследования учитываются медицинской сестрой, воспитателями, специалистами в работе с детьми. </w:t>
      </w:r>
    </w:p>
    <w:p w:rsidR="00067E30" w:rsidRPr="00067E30" w:rsidRDefault="00067E30" w:rsidP="00067E3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9E">
        <w:rPr>
          <w:rFonts w:ascii="Times New Roman" w:hAnsi="Times New Roman"/>
          <w:sz w:val="24"/>
          <w:szCs w:val="24"/>
        </w:rPr>
        <w:t>Администрация  МБДОУ успешно решает задачи реализации государственной политики и требований нормативных правовых актов в области обеспечения безопасности в образовательных учреждениях, направленных на защиту здоровья</w:t>
      </w:r>
      <w:r w:rsidRPr="00067E30">
        <w:rPr>
          <w:rFonts w:ascii="Times New Roman" w:hAnsi="Times New Roman"/>
          <w:sz w:val="24"/>
          <w:szCs w:val="24"/>
        </w:rPr>
        <w:t xml:space="preserve"> и сохранение жизни воспитанников и персонала, создания и поддержания защищенности объектов детского сада,  совершенствование системы безопасности. </w:t>
      </w:r>
      <w:r w:rsidRPr="00067E30">
        <w:rPr>
          <w:rFonts w:ascii="Times New Roman" w:hAnsi="Times New Roman"/>
          <w:bCs/>
          <w:sz w:val="24"/>
          <w:szCs w:val="24"/>
        </w:rPr>
        <w:t>По электро-пожарной безопасности</w:t>
      </w:r>
      <w:r w:rsidRPr="00067E30">
        <w:rPr>
          <w:rFonts w:ascii="Times New Roman" w:hAnsi="Times New Roman"/>
          <w:sz w:val="24"/>
          <w:szCs w:val="24"/>
        </w:rPr>
        <w:t xml:space="preserve">  МБДОУ укомплектован первичными средствами пожаротушения в соответствии с нормами ППБ;  разработаны инструкции о мерах пожарной безопасности;  разработан план эвакуации воспитанников и сотрудников на случай пожара и инструкции, определяющие действия персонала по обеспечению быстрой и безопасной эвакуации. Проведены мероприятия по обеспечению пожарной безопасности (инструктажи по пожарной безопасности, практические занятия по отработке плана эвакуации и порядка действий при ЧС, по пользованию средствами пожаротушения и т.д.).  Проведены учебные тренировки по эвакуации воспитанников и сотрудников из здания, оформлен стенд по пожарной безопасности. </w:t>
      </w:r>
    </w:p>
    <w:p w:rsidR="00067E30" w:rsidRPr="00F51D69" w:rsidRDefault="00067E30" w:rsidP="00067E3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E30">
        <w:rPr>
          <w:rFonts w:ascii="Times New Roman" w:hAnsi="Times New Roman"/>
          <w:sz w:val="24"/>
          <w:szCs w:val="24"/>
          <w:lang w:eastAsia="ru-RU"/>
        </w:rPr>
        <w:t>Вывод: создан</w:t>
      </w:r>
      <w:r w:rsidRPr="00F51D69">
        <w:rPr>
          <w:rFonts w:ascii="Times New Roman" w:hAnsi="Times New Roman"/>
          <w:sz w:val="24"/>
          <w:szCs w:val="24"/>
          <w:lang w:eastAsia="ru-RU"/>
        </w:rPr>
        <w:t>ные в МБДОУ условия, обеспечивают полноценную организацию учебного процесса, направлены на достижение цели и реализацию задач деятельности учреждения.</w:t>
      </w:r>
    </w:p>
    <w:p w:rsidR="007A229C" w:rsidRPr="007A229C" w:rsidRDefault="00056733" w:rsidP="00BA31F9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lang w:bidi="ru-RU"/>
        </w:rPr>
      </w:pPr>
      <w:r w:rsidRPr="00351A05">
        <w:rPr>
          <w:i/>
          <w:color w:val="000000"/>
        </w:rPr>
        <w:lastRenderedPageBreak/>
        <w:t xml:space="preserve">Вывод: </w:t>
      </w:r>
      <w:r w:rsidRPr="00F51D69">
        <w:rPr>
          <w:color w:val="000000"/>
        </w:rPr>
        <w:t>воспитательно-образовательный процесс МБДОУ № 282 строится с учётом требований, нормативных документов обеспечивающих воспитание и развитие дошкольников по всем направлениям.</w:t>
      </w:r>
      <w:r w:rsidR="007A229C">
        <w:rPr>
          <w:color w:val="000000"/>
        </w:rPr>
        <w:t xml:space="preserve"> </w:t>
      </w:r>
      <w:r w:rsidR="007A229C" w:rsidRPr="007A229C">
        <w:rPr>
          <w:color w:val="000000"/>
          <w:lang w:bidi="ru-RU"/>
        </w:rPr>
        <w:t>Воспитателями тщательно продумывается содержание развивающей предметно</w:t>
      </w:r>
      <w:r w:rsidR="00BA31F9">
        <w:rPr>
          <w:color w:val="000000"/>
          <w:lang w:bidi="ru-RU"/>
        </w:rPr>
        <w:t>-</w:t>
      </w:r>
      <w:r w:rsidR="007A229C" w:rsidRPr="007A229C">
        <w:rPr>
          <w:color w:val="000000"/>
          <w:lang w:bidi="ru-RU"/>
        </w:rPr>
        <w:softHyphen/>
        <w:t>пространственной среды по возрастам. Они еженедельно стараются обновлять игровую и нагляд</w:t>
      </w:r>
      <w:r w:rsidR="007A229C" w:rsidRPr="007A229C">
        <w:rPr>
          <w:color w:val="000000"/>
          <w:lang w:bidi="ru-RU"/>
        </w:rPr>
        <w:softHyphen/>
        <w:t>ную среду в зависимости от темы недели. При планировании педагоги предусматривают виды самостоятельной свободной детской деятельности в специально подготовленной развивающей среде МБДОУ, где дети могут закрепить знания, умения, навыки в самостоятельных играх и взаи</w:t>
      </w:r>
      <w:r w:rsidR="007A229C" w:rsidRPr="007A229C">
        <w:rPr>
          <w:color w:val="000000"/>
          <w:lang w:bidi="ru-RU"/>
        </w:rPr>
        <w:softHyphen/>
        <w:t xml:space="preserve">модействии с окружающей средой. </w:t>
      </w:r>
      <w:proofErr w:type="gramStart"/>
      <w:r w:rsidR="007A229C" w:rsidRPr="007A229C">
        <w:rPr>
          <w:color w:val="000000"/>
          <w:lang w:bidi="ru-RU"/>
        </w:rPr>
        <w:t>Иллюстрации, книги, игрушки, работы детей, использованные на тематической педеле, оформляются в группе, чтобы дети вне занятий повторно рассматрива</w:t>
      </w:r>
      <w:r w:rsidR="007A229C" w:rsidRPr="007A229C">
        <w:rPr>
          <w:color w:val="000000"/>
          <w:lang w:bidi="ru-RU"/>
        </w:rPr>
        <w:softHyphen/>
        <w:t>ли, использовали для игры, беседовали со сверстниками в свободной обстановке и тем самым за</w:t>
      </w:r>
      <w:r w:rsidR="007A229C" w:rsidRPr="007A229C">
        <w:rPr>
          <w:color w:val="000000"/>
          <w:lang w:bidi="ru-RU"/>
        </w:rPr>
        <w:softHyphen/>
        <w:t>крепляли свои знания но теме.</w:t>
      </w:r>
      <w:proofErr w:type="gramEnd"/>
    </w:p>
    <w:p w:rsidR="00BA31F9" w:rsidRDefault="00BA31F9" w:rsidP="00BA31F9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lang w:bidi="ru-RU"/>
        </w:rPr>
      </w:pPr>
    </w:p>
    <w:p w:rsidR="003651B7" w:rsidRDefault="003651B7" w:rsidP="00BA31F9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u w:val="single"/>
          <w:lang w:bidi="ru-RU"/>
        </w:rPr>
      </w:pPr>
    </w:p>
    <w:p w:rsidR="003651B7" w:rsidRDefault="003651B7" w:rsidP="00BA31F9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u w:val="single"/>
          <w:lang w:bidi="ru-RU"/>
        </w:rPr>
      </w:pPr>
    </w:p>
    <w:p w:rsidR="003651B7" w:rsidRDefault="003651B7" w:rsidP="00BA31F9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u w:val="single"/>
          <w:lang w:bidi="ru-RU"/>
        </w:rPr>
      </w:pPr>
    </w:p>
    <w:p w:rsidR="007A229C" w:rsidRPr="007A229C" w:rsidRDefault="007A229C" w:rsidP="00BA31F9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lang w:bidi="ru-RU"/>
        </w:rPr>
      </w:pPr>
      <w:r w:rsidRPr="007A229C">
        <w:rPr>
          <w:color w:val="000000"/>
          <w:u w:val="single"/>
          <w:lang w:bidi="ru-RU"/>
        </w:rPr>
        <w:t>Заключение:</w:t>
      </w:r>
    </w:p>
    <w:p w:rsidR="00B52F56" w:rsidRPr="00B52F56" w:rsidRDefault="007A229C" w:rsidP="00B52F56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</w:rPr>
      </w:pPr>
      <w:r w:rsidRPr="007A229C">
        <w:rPr>
          <w:color w:val="000000"/>
          <w:lang w:bidi="ru-RU"/>
        </w:rPr>
        <w:t>Модернизация системы образования в России предъявляет новые требования к дошколь</w:t>
      </w:r>
      <w:r w:rsidRPr="007A229C">
        <w:rPr>
          <w:color w:val="000000"/>
          <w:lang w:bidi="ru-RU"/>
        </w:rPr>
        <w:softHyphen/>
        <w:t xml:space="preserve">ным образовательным учреждениям и к </w:t>
      </w:r>
      <w:r w:rsidR="00A64441">
        <w:rPr>
          <w:color w:val="000000"/>
          <w:lang w:bidi="ru-RU"/>
        </w:rPr>
        <w:t>организации в них воспитательно-</w:t>
      </w:r>
      <w:r w:rsidRPr="007A229C">
        <w:rPr>
          <w:color w:val="000000"/>
          <w:lang w:bidi="ru-RU"/>
        </w:rPr>
        <w:t>образовательного процесса.</w:t>
      </w:r>
      <w:r w:rsidR="00A64441">
        <w:rPr>
          <w:color w:val="000000"/>
          <w:lang w:bidi="ru-RU"/>
        </w:rPr>
        <w:t xml:space="preserve"> </w:t>
      </w:r>
      <w:r w:rsidRPr="007A229C">
        <w:rPr>
          <w:color w:val="000000"/>
          <w:lang w:bidi="ru-RU"/>
        </w:rPr>
        <w:t>В МБДОУ разработана Образовательная программа Дош</w:t>
      </w:r>
      <w:r w:rsidR="00A64441">
        <w:rPr>
          <w:color w:val="000000"/>
          <w:lang w:bidi="ru-RU"/>
        </w:rPr>
        <w:t>кольного образования в соответ</w:t>
      </w:r>
      <w:r w:rsidR="00A64441" w:rsidRPr="007A229C">
        <w:rPr>
          <w:color w:val="000000"/>
          <w:lang w:bidi="ru-RU"/>
        </w:rPr>
        <w:t>ствии</w:t>
      </w:r>
      <w:r w:rsidRPr="007A229C">
        <w:rPr>
          <w:color w:val="000000"/>
          <w:lang w:bidi="ru-RU"/>
        </w:rPr>
        <w:t xml:space="preserve"> ФГОС </w:t>
      </w:r>
      <w:proofErr w:type="gramStart"/>
      <w:r w:rsidRPr="007A229C">
        <w:rPr>
          <w:color w:val="000000"/>
          <w:lang w:bidi="ru-RU"/>
        </w:rPr>
        <w:t>ДО</w:t>
      </w:r>
      <w:proofErr w:type="gramEnd"/>
      <w:r w:rsidRPr="007A229C">
        <w:rPr>
          <w:color w:val="000000"/>
          <w:lang w:bidi="ru-RU"/>
        </w:rPr>
        <w:t>.</w:t>
      </w:r>
      <w:r w:rsidR="00B52F56" w:rsidRPr="00B52F56">
        <w:rPr>
          <w:color w:val="000000"/>
          <w:lang w:bidi="ru-RU"/>
        </w:rPr>
        <w:t xml:space="preserve"> </w:t>
      </w:r>
      <w:r w:rsidR="00B52F56" w:rsidRPr="007A229C">
        <w:rPr>
          <w:color w:val="000000"/>
          <w:lang w:bidi="ru-RU"/>
        </w:rPr>
        <w:t xml:space="preserve">МБДОУ № </w:t>
      </w:r>
      <w:r w:rsidR="00B52F56">
        <w:rPr>
          <w:color w:val="000000"/>
          <w:lang w:bidi="ru-RU"/>
        </w:rPr>
        <w:t>282</w:t>
      </w:r>
      <w:r w:rsidR="00B52F56" w:rsidRPr="007A229C">
        <w:rPr>
          <w:color w:val="000000"/>
          <w:lang w:bidi="ru-RU"/>
        </w:rPr>
        <w:t xml:space="preserve"> активно ведет поиск нового облика образовательного учрежде</w:t>
      </w:r>
      <w:r w:rsidR="00B52F56" w:rsidRPr="007A229C">
        <w:rPr>
          <w:color w:val="000000"/>
          <w:lang w:bidi="ru-RU"/>
        </w:rPr>
        <w:softHyphen/>
        <w:t>ния</w:t>
      </w:r>
      <w:r w:rsidR="00B52F56">
        <w:rPr>
          <w:color w:val="000000"/>
          <w:lang w:bidi="ru-RU"/>
        </w:rPr>
        <w:t xml:space="preserve">, </w:t>
      </w:r>
      <w:r w:rsidR="00B52F56" w:rsidRPr="007A229C">
        <w:rPr>
          <w:color w:val="000000"/>
          <w:lang w:bidi="ru-RU"/>
        </w:rPr>
        <w:t>отвечающего запросам времени</w:t>
      </w:r>
      <w:r w:rsidR="00B52F56">
        <w:rPr>
          <w:color w:val="000000"/>
          <w:lang w:bidi="ru-RU"/>
        </w:rPr>
        <w:t>,</w:t>
      </w:r>
      <w:r w:rsidR="00B52F56" w:rsidRPr="007A229C">
        <w:rPr>
          <w:color w:val="000000"/>
          <w:lang w:bidi="ru-RU"/>
        </w:rPr>
        <w:t xml:space="preserve"> Федеральным государственным </w:t>
      </w:r>
      <w:r w:rsidR="00B52F56" w:rsidRPr="00B52F56">
        <w:rPr>
          <w:color w:val="000000"/>
          <w:lang w:bidi="ru-RU"/>
        </w:rPr>
        <w:t>образовательным стандар</w:t>
      </w:r>
      <w:r w:rsidR="00B52F56" w:rsidRPr="00B52F56">
        <w:rPr>
          <w:color w:val="000000"/>
          <w:lang w:bidi="ru-RU"/>
        </w:rPr>
        <w:softHyphen/>
        <w:t>там, потребностям и запросам родителей (законных представителей), а также индиви</w:t>
      </w:r>
      <w:r w:rsidR="00B52F56" w:rsidRPr="00B52F56">
        <w:rPr>
          <w:color w:val="000000"/>
          <w:lang w:bidi="ru-RU"/>
        </w:rPr>
        <w:softHyphen/>
        <w:t>дуальности развития каждого ребёнка.</w:t>
      </w:r>
    </w:p>
    <w:p w:rsidR="003651B7" w:rsidRDefault="003651B7" w:rsidP="00B52F56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lang w:bidi="ru-RU"/>
        </w:rPr>
      </w:pPr>
    </w:p>
    <w:p w:rsidR="00B52F56" w:rsidRPr="00B52F56" w:rsidRDefault="00B52F56" w:rsidP="00B52F56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lang w:bidi="ru-RU"/>
        </w:rPr>
      </w:pPr>
      <w:r w:rsidRPr="00B52F56">
        <w:rPr>
          <w:color w:val="000000"/>
          <w:lang w:bidi="ru-RU"/>
        </w:rPr>
        <w:t xml:space="preserve">Основными направлениями работы МБДОУ в 2016-2017 учебном году определены: </w:t>
      </w:r>
    </w:p>
    <w:p w:rsidR="00B52F56" w:rsidRPr="00B52F56" w:rsidRDefault="00B52F56" w:rsidP="00B52F56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lang w:bidi="ru-RU"/>
        </w:rPr>
      </w:pPr>
      <w:r w:rsidRPr="00B52F56">
        <w:rPr>
          <w:bCs/>
          <w:color w:val="000000"/>
          <w:lang w:bidi="ru-RU"/>
        </w:rPr>
        <w:t>- обновление образовательного процесса ДОУ с учетом требований ФГОС ДО и образовательной программы МБДОУ.</w:t>
      </w:r>
    </w:p>
    <w:p w:rsidR="00B52F56" w:rsidRPr="00B52F56" w:rsidRDefault="00B52F56" w:rsidP="00B52F56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bCs/>
          <w:color w:val="000000"/>
          <w:lang w:bidi="ru-RU"/>
        </w:rPr>
      </w:pPr>
      <w:r w:rsidRPr="00B52F56">
        <w:rPr>
          <w:bCs/>
          <w:color w:val="000000"/>
          <w:lang w:bidi="ru-RU"/>
        </w:rPr>
        <w:t>- укрепление здоровья, физическое и психологическое развитие воспитанников МБДОУ;</w:t>
      </w:r>
    </w:p>
    <w:p w:rsidR="00B52F56" w:rsidRPr="00B52F56" w:rsidRDefault="00B52F56" w:rsidP="00B52F56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lang w:bidi="ru-RU"/>
        </w:rPr>
      </w:pPr>
      <w:r w:rsidRPr="00B52F56">
        <w:rPr>
          <w:bCs/>
          <w:color w:val="000000"/>
          <w:lang w:bidi="ru-RU"/>
        </w:rPr>
        <w:t>- организация взаимодействия с семьями воспитанников на основе выявления образовательных потребностей и инициатив</w:t>
      </w:r>
      <w:r w:rsidRPr="00B52F56">
        <w:rPr>
          <w:color w:val="000000"/>
          <w:lang w:bidi="ru-RU"/>
        </w:rPr>
        <w:t xml:space="preserve"> семьи</w:t>
      </w:r>
      <w:r w:rsidRPr="00B52F56">
        <w:rPr>
          <w:bCs/>
          <w:color w:val="000000"/>
          <w:lang w:bidi="ru-RU"/>
        </w:rPr>
        <w:t xml:space="preserve">; </w:t>
      </w:r>
    </w:p>
    <w:p w:rsidR="00B52F56" w:rsidRPr="00B52F56" w:rsidRDefault="00B52F56" w:rsidP="00B52F56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lang w:bidi="ru-RU"/>
        </w:rPr>
      </w:pPr>
      <w:r w:rsidRPr="00B52F56">
        <w:rPr>
          <w:color w:val="000000"/>
          <w:lang w:bidi="ru-RU"/>
        </w:rPr>
        <w:t>- обеспечение введения профессионального стандарта педагога;</w:t>
      </w:r>
    </w:p>
    <w:p w:rsidR="00B52F56" w:rsidRPr="00B52F56" w:rsidRDefault="00B52F56" w:rsidP="00B52F56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lang w:bidi="ru-RU"/>
        </w:rPr>
      </w:pPr>
      <w:r w:rsidRPr="00B52F56">
        <w:rPr>
          <w:color w:val="000000"/>
          <w:lang w:bidi="ru-RU"/>
        </w:rPr>
        <w:t xml:space="preserve">- разработать механизм взаимодействия педагогов ДОУ при проектировании образовательной среды, планировании и организации образовательного процесса с учетом требований ФГОС </w:t>
      </w:r>
      <w:proofErr w:type="gramStart"/>
      <w:r w:rsidRPr="00B52F56">
        <w:rPr>
          <w:color w:val="000000"/>
          <w:lang w:bidi="ru-RU"/>
        </w:rPr>
        <w:t>ДО</w:t>
      </w:r>
      <w:proofErr w:type="gramEnd"/>
      <w:r w:rsidRPr="00B52F56">
        <w:rPr>
          <w:color w:val="000000"/>
          <w:lang w:bidi="ru-RU"/>
        </w:rPr>
        <w:t>.</w:t>
      </w:r>
    </w:p>
    <w:p w:rsidR="00B52F56" w:rsidRDefault="00B52F56" w:rsidP="00BA31F9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1550" w:rsidRDefault="00411550" w:rsidP="00BA31F9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1550" w:rsidRDefault="00411550" w:rsidP="00BA31F9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1550" w:rsidRDefault="00411550" w:rsidP="00BA31F9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1550" w:rsidRPr="00F51D69" w:rsidRDefault="00411550" w:rsidP="0041155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F51D69">
        <w:rPr>
          <w:rFonts w:ascii="Times New Roman" w:hAnsi="Times New Roman"/>
          <w:b/>
          <w:color w:val="000000"/>
          <w:sz w:val="24"/>
          <w:szCs w:val="24"/>
        </w:rPr>
        <w:t>амообследование проводила комиссия в составе:</w:t>
      </w:r>
    </w:p>
    <w:p w:rsidR="00411550" w:rsidRPr="00F51D69" w:rsidRDefault="00411550" w:rsidP="00411550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1D69">
        <w:rPr>
          <w:rFonts w:ascii="Times New Roman" w:hAnsi="Times New Roman"/>
          <w:color w:val="000000"/>
          <w:sz w:val="24"/>
          <w:szCs w:val="24"/>
        </w:rPr>
        <w:t xml:space="preserve">Заведующий – </w:t>
      </w:r>
      <w:r>
        <w:rPr>
          <w:rFonts w:ascii="Times New Roman" w:hAnsi="Times New Roman"/>
          <w:color w:val="000000"/>
          <w:sz w:val="24"/>
          <w:szCs w:val="24"/>
        </w:rPr>
        <w:t>Белоглазова Е.С.</w:t>
      </w:r>
    </w:p>
    <w:p w:rsidR="00411550" w:rsidRPr="00F51D69" w:rsidRDefault="00411550" w:rsidP="00411550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1D69">
        <w:rPr>
          <w:rFonts w:ascii="Times New Roman" w:hAnsi="Times New Roman"/>
          <w:color w:val="000000"/>
          <w:sz w:val="24"/>
          <w:szCs w:val="24"/>
        </w:rPr>
        <w:t xml:space="preserve">Заместитель заведующего по учебно-воспитательной работе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F51D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Погудина А.С.</w:t>
      </w:r>
    </w:p>
    <w:p w:rsidR="00411550" w:rsidRDefault="00411550" w:rsidP="00411550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Старший воспитатель – Новицкая Е.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411550" w:rsidRDefault="00411550" w:rsidP="00411550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Завхоз – Туркина Н.В.</w:t>
      </w:r>
    </w:p>
    <w:p w:rsidR="00411550" w:rsidRDefault="00411550" w:rsidP="00411550">
      <w:pPr>
        <w:tabs>
          <w:tab w:val="left" w:pos="567"/>
        </w:tabs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</w:rPr>
      </w:pPr>
      <w:bookmarkStart w:id="0" w:name="h.gjdgxs"/>
      <w:bookmarkEnd w:id="0"/>
    </w:p>
    <w:p w:rsidR="00411550" w:rsidRDefault="00411550" w:rsidP="00411550">
      <w:pPr>
        <w:tabs>
          <w:tab w:val="left" w:pos="567"/>
        </w:tabs>
        <w:spacing w:after="0" w:line="240" w:lineRule="auto"/>
        <w:ind w:right="387"/>
        <w:rPr>
          <w:rFonts w:ascii="Times New Roman" w:hAnsi="Times New Roman"/>
          <w:color w:val="0066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</w:t>
      </w:r>
      <w:r w:rsidRPr="00F51D69">
        <w:rPr>
          <w:rFonts w:ascii="Times New Roman" w:hAnsi="Times New Roman"/>
          <w:color w:val="000000"/>
          <w:sz w:val="24"/>
          <w:szCs w:val="24"/>
        </w:rPr>
        <w:t>.08.201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51D69">
        <w:rPr>
          <w:rFonts w:ascii="Times New Roman" w:hAnsi="Times New Roman"/>
          <w:color w:val="000000"/>
          <w:sz w:val="24"/>
          <w:szCs w:val="24"/>
        </w:rPr>
        <w:t>г.</w:t>
      </w:r>
    </w:p>
    <w:p w:rsidR="003651B7" w:rsidRDefault="003651B7" w:rsidP="003651B7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 w:bidi="ru-RU"/>
        </w:rPr>
      </w:pPr>
    </w:p>
    <w:p w:rsidR="003651B7" w:rsidRDefault="003651B7" w:rsidP="003651B7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 w:bidi="ru-RU"/>
        </w:rPr>
      </w:pPr>
    </w:p>
    <w:p w:rsidR="003651B7" w:rsidRDefault="003651B7" w:rsidP="003651B7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 w:bidi="ru-RU"/>
        </w:rPr>
      </w:pPr>
    </w:p>
    <w:p w:rsidR="003651B7" w:rsidRDefault="003651B7" w:rsidP="003651B7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 w:bidi="ru-RU"/>
        </w:rPr>
      </w:pPr>
    </w:p>
    <w:p w:rsidR="003651B7" w:rsidRDefault="003651B7" w:rsidP="003651B7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 w:bidi="ru-RU"/>
        </w:rPr>
      </w:pPr>
    </w:p>
    <w:p w:rsidR="003651B7" w:rsidRDefault="003651B7" w:rsidP="003651B7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 w:bidi="ru-RU"/>
        </w:rPr>
      </w:pPr>
    </w:p>
    <w:p w:rsidR="003651B7" w:rsidRDefault="003651B7" w:rsidP="003651B7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 w:bidi="ru-RU"/>
        </w:rPr>
      </w:pPr>
    </w:p>
    <w:p w:rsidR="003651B7" w:rsidRDefault="003651B7" w:rsidP="003651B7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 w:bidi="ru-RU"/>
        </w:rPr>
      </w:pPr>
    </w:p>
    <w:p w:rsidR="003651B7" w:rsidRDefault="003651B7" w:rsidP="003651B7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</w:pPr>
      <w:r w:rsidRPr="003651B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lastRenderedPageBreak/>
        <w:t xml:space="preserve">Показатели деятельности </w:t>
      </w:r>
      <w:r w:rsidRPr="003651B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 xml:space="preserve">дошкольной образовательной организации, </w:t>
      </w:r>
    </w:p>
    <w:p w:rsidR="003651B7" w:rsidRPr="003651B7" w:rsidRDefault="003651B7" w:rsidP="003651B7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</w:pPr>
      <w:r w:rsidRPr="003651B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 xml:space="preserve">подлежащей </w:t>
      </w:r>
      <w:r w:rsidRPr="003651B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>самообследованию</w:t>
      </w:r>
      <w:r w:rsidRPr="003651B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br/>
      </w:r>
      <w:r w:rsidRPr="003651B7">
        <w:rPr>
          <w:rFonts w:ascii="Times New Roman" w:eastAsia="Times New Roman" w:hAnsi="Times New Roman"/>
          <w:smallCaps/>
          <w:color w:val="000000"/>
          <w:sz w:val="24"/>
          <w:szCs w:val="24"/>
          <w:u w:val="single"/>
          <w:lang w:bidi="en-US"/>
        </w:rPr>
        <w:t>(</w:t>
      </w:r>
      <w:r>
        <w:rPr>
          <w:rFonts w:ascii="Times New Roman" w:eastAsia="Times New Roman" w:hAnsi="Times New Roman"/>
          <w:smallCaps/>
          <w:color w:val="000000"/>
          <w:sz w:val="24"/>
          <w:szCs w:val="24"/>
          <w:u w:val="single"/>
          <w:lang w:bidi="en-US"/>
        </w:rPr>
        <w:t>утв</w:t>
      </w:r>
      <w:r w:rsidRPr="003651B7">
        <w:rPr>
          <w:rFonts w:ascii="Times New Roman" w:eastAsia="Times New Roman" w:hAnsi="Times New Roman"/>
          <w:smallCaps/>
          <w:color w:val="000000"/>
          <w:sz w:val="24"/>
          <w:szCs w:val="24"/>
          <w:u w:val="single"/>
          <w:lang w:bidi="en-US"/>
        </w:rPr>
        <w:t xml:space="preserve">. </w:t>
      </w:r>
      <w:r w:rsidRPr="003651B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>приказом Министерства образования и науки РФ от 10 декабря 2013 г. № 1324)</w:t>
      </w:r>
    </w:p>
    <w:p w:rsidR="003651B7" w:rsidRPr="003651B7" w:rsidRDefault="003651B7" w:rsidP="003651B7">
      <w:pPr>
        <w:widowControl w:val="0"/>
        <w:spacing w:after="0" w:line="240" w:lineRule="exact"/>
        <w:ind w:left="6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651B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2126"/>
      </w:tblGrid>
      <w:tr w:rsidR="000A78AF" w:rsidRPr="003651B7" w:rsidTr="00411550">
        <w:trPr>
          <w:trHeight w:hRule="exact" w:val="342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0A78AF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0A78AF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0A78AF" w:rsidP="003651B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</w:tr>
      <w:tr w:rsidR="003651B7" w:rsidRPr="000A78AF" w:rsidTr="00411550">
        <w:trPr>
          <w:trHeight w:hRule="exact" w:val="305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Образовательная деятельность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0A78AF" w:rsidRDefault="003651B7" w:rsidP="003651B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A78AF" w:rsidRPr="003651B7" w:rsidTr="00411550">
        <w:trPr>
          <w:trHeight w:hRule="exact" w:val="610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0A78AF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411550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113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0A78AF" w:rsidRPr="003651B7" w:rsidTr="00411550">
        <w:trPr>
          <w:trHeight w:hRule="exact" w:val="298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режиме полного дня</w:t>
            </w:r>
            <w:proofErr w:type="gramEnd"/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(7-19 часов)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411550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113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0A78AF" w:rsidRPr="003651B7" w:rsidTr="00411550">
        <w:trPr>
          <w:trHeight w:hRule="exact" w:val="302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режиме кратковременного пребывания (3-5 часов)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0A78AF" w:rsidRPr="003651B7" w:rsidTr="00411550">
        <w:trPr>
          <w:trHeight w:hRule="exact" w:val="307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семенной дошкольной группе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0A78AF" w:rsidRPr="003651B7" w:rsidTr="00411550">
        <w:trPr>
          <w:trHeight w:hRule="exact" w:val="563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1.1.4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5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форме семейного образования с психолого-педагогическим сопро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вождением на базе дошкольной образовательной организации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0A78AF" w:rsidRPr="003651B7" w:rsidTr="00411550">
        <w:trPr>
          <w:trHeight w:hRule="exact" w:val="299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411550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0A78AF" w:rsidRPr="003651B7" w:rsidTr="00411550">
        <w:trPr>
          <w:trHeight w:hRule="exact" w:val="304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411550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113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0A78AF" w:rsidRPr="003651B7" w:rsidTr="00411550">
        <w:trPr>
          <w:trHeight w:hRule="exact" w:val="779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0A78AF" w:rsidP="000A78AF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Численность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A78AF" w:rsidRPr="003651B7" w:rsidTr="00411550">
        <w:trPr>
          <w:trHeight w:hRule="exact" w:val="296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1.4.1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режиме полного дня</w:t>
            </w:r>
            <w:proofErr w:type="gramEnd"/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(7-19 часов)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411550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113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человек/100%</w:t>
            </w:r>
          </w:p>
        </w:tc>
      </w:tr>
      <w:tr w:rsidR="000A78AF" w:rsidRPr="003651B7" w:rsidTr="00411550">
        <w:trPr>
          <w:trHeight w:hRule="exact" w:val="311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1.4.2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режиме продленного дня (12-14 часов)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 человек/%</w:t>
            </w:r>
          </w:p>
        </w:tc>
      </w:tr>
      <w:tr w:rsidR="000A78AF" w:rsidRPr="003651B7" w:rsidTr="00411550">
        <w:trPr>
          <w:trHeight w:hRule="exact" w:val="306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1.4.3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режиме круглосуточного пребывания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 человек/%</w:t>
            </w:r>
          </w:p>
        </w:tc>
      </w:tr>
      <w:tr w:rsidR="000A78AF" w:rsidRPr="003651B7" w:rsidTr="00411550">
        <w:trPr>
          <w:trHeight w:hRule="exact" w:val="817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0A78AF" w:rsidP="000A78AF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Численность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/удельный вес численности воспитанников с ограничен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411550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/4,7%</w:t>
            </w:r>
          </w:p>
        </w:tc>
      </w:tr>
      <w:tr w:rsidR="000A78AF" w:rsidRPr="003651B7" w:rsidTr="00411550">
        <w:trPr>
          <w:trHeight w:hRule="exact" w:val="574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1.5.1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 коррекции недостатков в физическом и (или) психическом разви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тии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 человек/%</w:t>
            </w:r>
          </w:p>
        </w:tc>
      </w:tr>
      <w:tr w:rsidR="000A78AF" w:rsidRPr="003651B7" w:rsidTr="00411550">
        <w:trPr>
          <w:trHeight w:hRule="exact" w:val="568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1.5.2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411550" w:rsidP="004115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30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0A78AF" w:rsidRPr="003651B7" w:rsidTr="00411550">
        <w:trPr>
          <w:trHeight w:hRule="exact" w:val="310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1.5.3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 присмотру и уходу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411550" w:rsidP="004115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30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0A78AF" w:rsidRPr="003651B7" w:rsidTr="00411550">
        <w:trPr>
          <w:trHeight w:hRule="exact" w:val="821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5,2%</w:t>
            </w:r>
          </w:p>
        </w:tc>
      </w:tr>
      <w:tr w:rsidR="000A78AF" w:rsidRPr="003651B7" w:rsidTr="00411550">
        <w:trPr>
          <w:trHeight w:hRule="exact" w:val="302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1.7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782316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17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0A78AF" w:rsidRPr="003651B7" w:rsidTr="00411550">
        <w:trPr>
          <w:trHeight w:hRule="exact" w:val="539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1.7.1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0A78AF" w:rsidP="000A78AF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Численность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782316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782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человек/</w:t>
            </w:r>
            <w:r w:rsidR="00782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76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0A78AF" w:rsidRPr="003651B7" w:rsidTr="00411550">
        <w:trPr>
          <w:trHeight w:hRule="exact" w:val="859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1.7.2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0A78AF" w:rsidP="000A78AF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Численность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782316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782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человек/</w:t>
            </w:r>
            <w:r w:rsidR="00782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71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0A78AF" w:rsidRPr="003651B7" w:rsidTr="00411550">
        <w:trPr>
          <w:trHeight w:hRule="exact" w:val="504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1.7.3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0A78AF" w:rsidP="000A78AF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Численность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782316" w:rsidP="0078231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 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28%</w:t>
            </w:r>
          </w:p>
        </w:tc>
      </w:tr>
      <w:tr w:rsidR="000A78AF" w:rsidRPr="003651B7" w:rsidTr="00782316">
        <w:trPr>
          <w:trHeight w:hRule="exact" w:val="764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1.7.4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411550" w:rsidP="000A78AF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енность/удельный вес численност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782316" w:rsidP="0078231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 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28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0A78AF" w:rsidRPr="003651B7" w:rsidTr="00411550">
        <w:trPr>
          <w:trHeight w:hRule="exact" w:val="1014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1.8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411550" w:rsidP="000A78AF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Численность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78231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782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41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человек/</w:t>
            </w:r>
            <w:r w:rsidR="00782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82%</w:t>
            </w:r>
          </w:p>
        </w:tc>
      </w:tr>
      <w:tr w:rsidR="000A78AF" w:rsidRPr="003651B7" w:rsidTr="00411550">
        <w:trPr>
          <w:trHeight w:hRule="exact" w:val="292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1.8.1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Высшая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782316" w:rsidP="0078231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6 </w:t>
            </w:r>
            <w:r w:rsidR="0041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33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0A78AF" w:rsidRPr="003651B7" w:rsidTr="00411550">
        <w:trPr>
          <w:trHeight w:hRule="exact" w:val="307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1.8.2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Первая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782316" w:rsidP="0078231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9%</w:t>
            </w:r>
          </w:p>
        </w:tc>
      </w:tr>
      <w:tr w:rsidR="000A78AF" w:rsidRPr="003651B7" w:rsidTr="00411550">
        <w:trPr>
          <w:trHeight w:hRule="exact" w:val="810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1.9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411550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Числе</w:t>
            </w:r>
            <w:r w:rsidR="0041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нн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D232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A78AF" w:rsidRPr="003651B7" w:rsidTr="00411550">
        <w:trPr>
          <w:trHeight w:hRule="exact" w:val="299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1.9.1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 5 лет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782316" w:rsidP="0078231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82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 человека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 w:rsidRPr="00782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11,1%</w:t>
            </w:r>
          </w:p>
        </w:tc>
      </w:tr>
      <w:tr w:rsidR="000A78AF" w:rsidRPr="003651B7" w:rsidTr="00411550">
        <w:trPr>
          <w:trHeight w:hRule="exact" w:val="303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1.9.2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Свыше 30 лет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D232E0" w:rsidP="00D232E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8231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82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человека</w:t>
            </w:r>
            <w:r w:rsidR="0041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 w:rsidRPr="00D232E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50%</w:t>
            </w:r>
          </w:p>
        </w:tc>
      </w:tr>
      <w:tr w:rsidR="000A78AF" w:rsidRPr="003651B7" w:rsidTr="00411550">
        <w:trPr>
          <w:trHeight w:hRule="exact" w:val="826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1.10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0A78AF" w:rsidP="000A78AF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Численность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D232E0" w:rsidP="00D232E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="00782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1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0A78AF" w:rsidRPr="003651B7" w:rsidTr="00411550">
        <w:trPr>
          <w:trHeight w:hRule="exact" w:val="851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1.11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0A78AF" w:rsidP="000A78AF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Численность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D81264" w:rsidP="00D812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="00D2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1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человек/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0A78AF" w:rsidRPr="003651B7" w:rsidTr="00D81264">
        <w:trPr>
          <w:trHeight w:hRule="exact" w:val="1841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1.12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0A78AF" w:rsidP="000A78AF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Численность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/удельный вес численности педагогических и админи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стративно-хозяйст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венных работников, прошедших за последние 5</w:t>
            </w:r>
            <w:r w:rsidR="00D81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81264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лет повышение квал</w:t>
            </w:r>
            <w:r w:rsidR="00D81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D81264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411550" w:rsidP="00D812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D81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человек/</w:t>
            </w:r>
            <w:r w:rsidR="00D81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88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0A78AF" w:rsidRPr="003651B7" w:rsidTr="00411550">
        <w:trPr>
          <w:trHeight w:hRule="exact" w:val="1559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Численность/</w:t>
            </w:r>
            <w:r w:rsidR="000A78AF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удельный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вес численности педагогических и админи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стративно-хозяйственных работников, прошедших повышение ква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лификации по применению в образовательном процессе федераль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ных государственных образовательных стандартов в общей числен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ности педагогических и административно-хозяйственных работни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ков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D812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 человек/3</w:t>
            </w:r>
            <w:r w:rsidR="00D81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0A78AF" w:rsidRPr="003651B7" w:rsidTr="00411550">
        <w:trPr>
          <w:trHeight w:hRule="exact" w:val="493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1.14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Соотношение </w:t>
            </w:r>
            <w:r w:rsid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педагогический </w:t>
            </w:r>
            <w:r w:rsidR="000A78AF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работник</w:t>
            </w:r>
            <w:r w:rsid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/воспитанник»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дошколь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ной образовательной организации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A78AF" w:rsidRDefault="00D81264" w:rsidP="003651B7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17 </w:t>
            </w:r>
            <w:r w:rsid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к/</w:t>
            </w:r>
          </w:p>
          <w:p w:rsidR="003651B7" w:rsidRPr="003651B7" w:rsidRDefault="00D81264" w:rsidP="003651B7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113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0A78AF" w:rsidRPr="003651B7" w:rsidTr="00411550">
        <w:trPr>
          <w:trHeight w:hRule="exact" w:val="499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1.11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A78AF" w:rsidRPr="003651B7" w:rsidTr="00411550">
        <w:trPr>
          <w:trHeight w:hRule="exact" w:val="304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1.15.1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Музыкального руководителя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0A78AF" w:rsidRPr="003651B7" w:rsidTr="00411550">
        <w:trPr>
          <w:trHeight w:hRule="exact" w:val="307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1.15.2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Инструктора по физической культуре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0A78AF" w:rsidRPr="003651B7" w:rsidTr="00411550">
        <w:trPr>
          <w:trHeight w:hRule="exact" w:val="302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1.15.3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411550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ителя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-логопеда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0A78AF" w:rsidRPr="003651B7" w:rsidTr="00411550">
        <w:trPr>
          <w:trHeight w:hRule="exact" w:val="307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1.15.4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Логопеда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0A78AF" w:rsidRPr="003651B7" w:rsidTr="00411550">
        <w:trPr>
          <w:trHeight w:hRule="exact" w:val="301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1.15.5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411550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Учителя-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дефектолога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0A78AF" w:rsidRPr="003651B7" w:rsidTr="00411550">
        <w:trPr>
          <w:trHeight w:hRule="exact" w:val="305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1.15.6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411550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Педагога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-психолога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0A78AF" w:rsidRPr="003651B7" w:rsidTr="00411550">
        <w:trPr>
          <w:trHeight w:hRule="exact" w:val="299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1.15.7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Педагога дополнительного образования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0A78AF" w:rsidRPr="003651B7" w:rsidTr="00411550">
        <w:trPr>
          <w:trHeight w:hRule="exact" w:val="304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Инфраструктура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A78AF" w:rsidRPr="003651B7" w:rsidTr="00411550">
        <w:trPr>
          <w:trHeight w:hRule="exact" w:val="667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Общая площадь помещений, в которых осуществляется образова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тельная деятельность, в расчете на одного воспитанника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2.5 м</w:t>
            </w:r>
            <w:proofErr w:type="gramStart"/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proofErr w:type="gramEnd"/>
          </w:p>
        </w:tc>
      </w:tr>
      <w:tr w:rsidR="000A78AF" w:rsidRPr="003651B7" w:rsidTr="00411550">
        <w:trPr>
          <w:trHeight w:hRule="exact" w:val="563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411550">
            <w:pPr>
              <w:widowControl w:val="0"/>
              <w:spacing w:after="0" w:line="25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Площадь помещений для организации дополнител</w:t>
            </w:r>
            <w:r w:rsidR="0041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ьных видов деятельности воспитанни</w:t>
            </w:r>
            <w:r w:rsidR="00411550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D81264" w:rsidP="00D812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327</w:t>
            </w:r>
            <w:bookmarkStart w:id="1" w:name="_GoBack"/>
            <w:bookmarkEnd w:id="1"/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</w:t>
            </w:r>
            <w:r w:rsidR="003651B7"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</w:p>
        </w:tc>
      </w:tr>
      <w:tr w:rsidR="000A78AF" w:rsidRPr="003651B7" w:rsidTr="00411550">
        <w:trPr>
          <w:trHeight w:hRule="exact" w:val="298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Наличие физкультурного зала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0A78AF" w:rsidRPr="003651B7" w:rsidTr="00411550">
        <w:trPr>
          <w:trHeight w:hRule="exact" w:val="301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Наличие музыкального зала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0A78AF" w:rsidRPr="003651B7" w:rsidTr="00411550">
        <w:trPr>
          <w:trHeight w:hRule="exact" w:val="806"/>
          <w:tblHeader/>
        </w:trPr>
        <w:tc>
          <w:tcPr>
            <w:tcW w:w="719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651B7" w:rsidRPr="003651B7" w:rsidRDefault="003651B7" w:rsidP="000A78AF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Наличие прогулочных площадок, обеспечивающих физическую ак</w:t>
            </w: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тивность и разнообразную </w:t>
            </w:r>
            <w:proofErr w:type="spellStart"/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шровую</w:t>
            </w:r>
            <w:proofErr w:type="spellEnd"/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деятельност</w:t>
            </w:r>
            <w:proofErr w:type="spellEnd"/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ь</w:t>
            </w:r>
            <w:proofErr w:type="gramEnd"/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воспитанников на прогулке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51B7" w:rsidRPr="003651B7" w:rsidRDefault="003651B7" w:rsidP="003651B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7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</w:tbl>
    <w:p w:rsidR="003651B7" w:rsidRPr="003651B7" w:rsidRDefault="003651B7" w:rsidP="00BA31F9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51B7" w:rsidRDefault="003651B7" w:rsidP="00BA31F9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3651B7" w:rsidSect="00ED1F3D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40" w:rsidRDefault="00F34A40" w:rsidP="002E36C1">
      <w:pPr>
        <w:spacing w:after="0" w:line="240" w:lineRule="auto"/>
      </w:pPr>
      <w:r>
        <w:separator/>
      </w:r>
    </w:p>
  </w:endnote>
  <w:endnote w:type="continuationSeparator" w:id="0">
    <w:p w:rsidR="00F34A40" w:rsidRDefault="00F34A40" w:rsidP="002E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40" w:rsidRDefault="00F34A40" w:rsidP="002E36C1">
      <w:pPr>
        <w:spacing w:after="0" w:line="240" w:lineRule="auto"/>
      </w:pPr>
      <w:r>
        <w:separator/>
      </w:r>
    </w:p>
  </w:footnote>
  <w:footnote w:type="continuationSeparator" w:id="0">
    <w:p w:rsidR="00F34A40" w:rsidRDefault="00F34A40" w:rsidP="002E3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D22E6D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1D4433B"/>
    <w:multiLevelType w:val="hybridMultilevel"/>
    <w:tmpl w:val="465452E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14FCC"/>
    <w:multiLevelType w:val="multilevel"/>
    <w:tmpl w:val="2E2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C47D8"/>
    <w:multiLevelType w:val="multilevel"/>
    <w:tmpl w:val="EB1414F8"/>
    <w:lvl w:ilvl="0">
      <w:start w:val="1"/>
      <w:numFmt w:val="bullet"/>
      <w:lvlText w:val="•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7B038F"/>
    <w:multiLevelType w:val="multilevel"/>
    <w:tmpl w:val="17B01E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9D600D"/>
    <w:multiLevelType w:val="hybridMultilevel"/>
    <w:tmpl w:val="4A96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8609B"/>
    <w:multiLevelType w:val="hybridMultilevel"/>
    <w:tmpl w:val="EE0A8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A06A6F"/>
    <w:multiLevelType w:val="hybridMultilevel"/>
    <w:tmpl w:val="086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E082B"/>
    <w:multiLevelType w:val="hybridMultilevel"/>
    <w:tmpl w:val="0264F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2B96C24"/>
    <w:multiLevelType w:val="hybridMultilevel"/>
    <w:tmpl w:val="96B63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3A4F65"/>
    <w:multiLevelType w:val="multilevel"/>
    <w:tmpl w:val="97AAC1BC"/>
    <w:lvl w:ilvl="0">
      <w:start w:val="2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1">
    <w:nsid w:val="149F5D81"/>
    <w:multiLevelType w:val="hybridMultilevel"/>
    <w:tmpl w:val="B098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D14DF"/>
    <w:multiLevelType w:val="hybridMultilevel"/>
    <w:tmpl w:val="EA8800FC"/>
    <w:lvl w:ilvl="0" w:tplc="04190001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ED4949"/>
    <w:multiLevelType w:val="hybridMultilevel"/>
    <w:tmpl w:val="8AB012BC"/>
    <w:lvl w:ilvl="0" w:tplc="FE0A78DA">
      <w:start w:val="1"/>
      <w:numFmt w:val="decimal"/>
      <w:lvlText w:val="%1."/>
      <w:lvlJc w:val="left"/>
      <w:pPr>
        <w:ind w:left="765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163BA2"/>
    <w:multiLevelType w:val="hybridMultilevel"/>
    <w:tmpl w:val="D6D4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C7F7A"/>
    <w:multiLevelType w:val="hybridMultilevel"/>
    <w:tmpl w:val="7AEE60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200477CD"/>
    <w:multiLevelType w:val="hybridMultilevel"/>
    <w:tmpl w:val="6764F3A6"/>
    <w:lvl w:ilvl="0" w:tplc="C4769A1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21364129"/>
    <w:multiLevelType w:val="multilevel"/>
    <w:tmpl w:val="F41C5C3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cs="Times New Roman" w:hint="default"/>
        <w:color w:val="0066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color w:val="0066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  <w:color w:val="0066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  <w:color w:val="0066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  <w:color w:val="0066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  <w:color w:val="0066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  <w:color w:val="0066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  <w:color w:val="006600"/>
      </w:rPr>
    </w:lvl>
  </w:abstractNum>
  <w:abstractNum w:abstractNumId="18">
    <w:nsid w:val="224C75EB"/>
    <w:multiLevelType w:val="hybridMultilevel"/>
    <w:tmpl w:val="A5B47BF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FD1348"/>
    <w:multiLevelType w:val="hybridMultilevel"/>
    <w:tmpl w:val="D08AF3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76F7C6F"/>
    <w:multiLevelType w:val="hybridMultilevel"/>
    <w:tmpl w:val="8A7C2C92"/>
    <w:lvl w:ilvl="0" w:tplc="89C85F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2EBE6579"/>
    <w:multiLevelType w:val="hybridMultilevel"/>
    <w:tmpl w:val="73F062BE"/>
    <w:lvl w:ilvl="0" w:tplc="CDF6FE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B7417A2"/>
    <w:multiLevelType w:val="hybridMultilevel"/>
    <w:tmpl w:val="21AC0998"/>
    <w:lvl w:ilvl="0" w:tplc="90A22DAA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>
    <w:nsid w:val="3BDF18BA"/>
    <w:multiLevelType w:val="hybridMultilevel"/>
    <w:tmpl w:val="A69631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B82445"/>
    <w:multiLevelType w:val="hybridMultilevel"/>
    <w:tmpl w:val="F7A886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5AB00D2"/>
    <w:multiLevelType w:val="hybridMultilevel"/>
    <w:tmpl w:val="ECD0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0A78D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3B2C89"/>
    <w:multiLevelType w:val="multilevel"/>
    <w:tmpl w:val="636E0D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B05720"/>
    <w:multiLevelType w:val="hybridMultilevel"/>
    <w:tmpl w:val="7EEEE2D8"/>
    <w:lvl w:ilvl="0" w:tplc="B25CEF72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4FD610C6"/>
    <w:multiLevelType w:val="hybridMultilevel"/>
    <w:tmpl w:val="ECAAC650"/>
    <w:lvl w:ilvl="0" w:tplc="51E65A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0010208"/>
    <w:multiLevelType w:val="hybridMultilevel"/>
    <w:tmpl w:val="1500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C043C"/>
    <w:multiLevelType w:val="hybridMultilevel"/>
    <w:tmpl w:val="8DD22EEA"/>
    <w:lvl w:ilvl="0" w:tplc="CD769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>
    <w:nsid w:val="589C255F"/>
    <w:multiLevelType w:val="hybridMultilevel"/>
    <w:tmpl w:val="2B4C60EE"/>
    <w:lvl w:ilvl="0" w:tplc="E6F01CF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D6A6B"/>
    <w:multiLevelType w:val="hybridMultilevel"/>
    <w:tmpl w:val="AEDE2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B97B01"/>
    <w:multiLevelType w:val="hybridMultilevel"/>
    <w:tmpl w:val="E9A4C57C"/>
    <w:lvl w:ilvl="0" w:tplc="13E21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984C15"/>
    <w:multiLevelType w:val="hybridMultilevel"/>
    <w:tmpl w:val="FE50E6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60197"/>
    <w:multiLevelType w:val="multilevel"/>
    <w:tmpl w:val="4E3852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F62011"/>
    <w:multiLevelType w:val="hybridMultilevel"/>
    <w:tmpl w:val="A6B262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8B62D9B"/>
    <w:multiLevelType w:val="hybridMultilevel"/>
    <w:tmpl w:val="BD84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621FF"/>
    <w:multiLevelType w:val="multilevel"/>
    <w:tmpl w:val="EBC0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8F1397"/>
    <w:multiLevelType w:val="hybridMultilevel"/>
    <w:tmpl w:val="89306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E7353E4"/>
    <w:multiLevelType w:val="hybridMultilevel"/>
    <w:tmpl w:val="75D26982"/>
    <w:lvl w:ilvl="0" w:tplc="FE0A78DA">
      <w:start w:val="1"/>
      <w:numFmt w:val="decimal"/>
      <w:lvlText w:val="%1."/>
      <w:lvlJc w:val="left"/>
      <w:pPr>
        <w:ind w:left="765" w:hanging="360"/>
      </w:pPr>
      <w:rPr>
        <w:rFonts w:cs="Times New Roman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40"/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</w:num>
  <w:num w:numId="8">
    <w:abstractNumId w:val="31"/>
  </w:num>
  <w:num w:numId="9">
    <w:abstractNumId w:val="23"/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0"/>
  </w:num>
  <w:num w:numId="13">
    <w:abstractNumId w:val="0"/>
  </w:num>
  <w:num w:numId="14">
    <w:abstractNumId w:val="7"/>
  </w:num>
  <w:num w:numId="15">
    <w:abstractNumId w:val="29"/>
  </w:num>
  <w:num w:numId="16">
    <w:abstractNumId w:val="5"/>
  </w:num>
  <w:num w:numId="17">
    <w:abstractNumId w:val="28"/>
  </w:num>
  <w:num w:numId="18">
    <w:abstractNumId w:val="27"/>
  </w:num>
  <w:num w:numId="19">
    <w:abstractNumId w:val="17"/>
  </w:num>
  <w:num w:numId="20">
    <w:abstractNumId w:val="10"/>
  </w:num>
  <w:num w:numId="21">
    <w:abstractNumId w:val="32"/>
  </w:num>
  <w:num w:numId="22">
    <w:abstractNumId w:val="2"/>
  </w:num>
  <w:num w:numId="23">
    <w:abstractNumId w:val="38"/>
  </w:num>
  <w:num w:numId="24">
    <w:abstractNumId w:val="24"/>
  </w:num>
  <w:num w:numId="25">
    <w:abstractNumId w:val="11"/>
  </w:num>
  <w:num w:numId="26">
    <w:abstractNumId w:val="19"/>
  </w:num>
  <w:num w:numId="27">
    <w:abstractNumId w:val="16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2"/>
  </w:num>
  <w:num w:numId="31">
    <w:abstractNumId w:val="21"/>
  </w:num>
  <w:num w:numId="32">
    <w:abstractNumId w:val="26"/>
  </w:num>
  <w:num w:numId="33">
    <w:abstractNumId w:val="14"/>
  </w:num>
  <w:num w:numId="34">
    <w:abstractNumId w:val="4"/>
  </w:num>
  <w:num w:numId="35">
    <w:abstractNumId w:val="1"/>
  </w:num>
  <w:num w:numId="36">
    <w:abstractNumId w:val="3"/>
  </w:num>
  <w:num w:numId="37">
    <w:abstractNumId w:val="35"/>
  </w:num>
  <w:num w:numId="38">
    <w:abstractNumId w:val="36"/>
  </w:num>
  <w:num w:numId="39">
    <w:abstractNumId w:val="12"/>
  </w:num>
  <w:num w:numId="40">
    <w:abstractNumId w:val="3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A2B"/>
    <w:rsid w:val="0000187F"/>
    <w:rsid w:val="00002F04"/>
    <w:rsid w:val="0000410F"/>
    <w:rsid w:val="000115AE"/>
    <w:rsid w:val="00037D15"/>
    <w:rsid w:val="00055ADE"/>
    <w:rsid w:val="00056733"/>
    <w:rsid w:val="00065B80"/>
    <w:rsid w:val="00067E30"/>
    <w:rsid w:val="00084F3C"/>
    <w:rsid w:val="0009173F"/>
    <w:rsid w:val="00093198"/>
    <w:rsid w:val="000969BC"/>
    <w:rsid w:val="000A26A6"/>
    <w:rsid w:val="000A78AF"/>
    <w:rsid w:val="000C0289"/>
    <w:rsid w:val="000C707D"/>
    <w:rsid w:val="000E01F2"/>
    <w:rsid w:val="000E2D06"/>
    <w:rsid w:val="000F2429"/>
    <w:rsid w:val="000F396E"/>
    <w:rsid w:val="00102E03"/>
    <w:rsid w:val="00113550"/>
    <w:rsid w:val="00113D35"/>
    <w:rsid w:val="00121B3A"/>
    <w:rsid w:val="00135A36"/>
    <w:rsid w:val="00135D61"/>
    <w:rsid w:val="0015183C"/>
    <w:rsid w:val="00154D5E"/>
    <w:rsid w:val="00176F59"/>
    <w:rsid w:val="00191E9E"/>
    <w:rsid w:val="00196B48"/>
    <w:rsid w:val="001A0E75"/>
    <w:rsid w:val="001A1161"/>
    <w:rsid w:val="001A2A26"/>
    <w:rsid w:val="001A3FEC"/>
    <w:rsid w:val="001A65B2"/>
    <w:rsid w:val="001A7958"/>
    <w:rsid w:val="001B46E8"/>
    <w:rsid w:val="001C0D29"/>
    <w:rsid w:val="001D2693"/>
    <w:rsid w:val="001F0C6F"/>
    <w:rsid w:val="001F20DF"/>
    <w:rsid w:val="001F350B"/>
    <w:rsid w:val="001F3A0A"/>
    <w:rsid w:val="00201327"/>
    <w:rsid w:val="00202B9F"/>
    <w:rsid w:val="00207987"/>
    <w:rsid w:val="00210E7A"/>
    <w:rsid w:val="00211C75"/>
    <w:rsid w:val="0021587C"/>
    <w:rsid w:val="0022012B"/>
    <w:rsid w:val="00220A1C"/>
    <w:rsid w:val="00233568"/>
    <w:rsid w:val="00242E6A"/>
    <w:rsid w:val="0024621B"/>
    <w:rsid w:val="0025116B"/>
    <w:rsid w:val="00256385"/>
    <w:rsid w:val="00261542"/>
    <w:rsid w:val="00264EFA"/>
    <w:rsid w:val="002713AD"/>
    <w:rsid w:val="00280C93"/>
    <w:rsid w:val="002A0458"/>
    <w:rsid w:val="002C692F"/>
    <w:rsid w:val="002D42F1"/>
    <w:rsid w:val="002D6857"/>
    <w:rsid w:val="002E36C1"/>
    <w:rsid w:val="00303944"/>
    <w:rsid w:val="003054E1"/>
    <w:rsid w:val="00312113"/>
    <w:rsid w:val="003134FA"/>
    <w:rsid w:val="0033214A"/>
    <w:rsid w:val="0034134E"/>
    <w:rsid w:val="00351A05"/>
    <w:rsid w:val="0036185C"/>
    <w:rsid w:val="003651B7"/>
    <w:rsid w:val="00367DE6"/>
    <w:rsid w:val="00374C21"/>
    <w:rsid w:val="00376608"/>
    <w:rsid w:val="00380973"/>
    <w:rsid w:val="003825BF"/>
    <w:rsid w:val="0039331B"/>
    <w:rsid w:val="003A706E"/>
    <w:rsid w:val="003D429B"/>
    <w:rsid w:val="003D57D5"/>
    <w:rsid w:val="003E0F4A"/>
    <w:rsid w:val="00411550"/>
    <w:rsid w:val="004256B7"/>
    <w:rsid w:val="0044086F"/>
    <w:rsid w:val="00443488"/>
    <w:rsid w:val="0045666A"/>
    <w:rsid w:val="004663E8"/>
    <w:rsid w:val="00467823"/>
    <w:rsid w:val="0049689C"/>
    <w:rsid w:val="004A4284"/>
    <w:rsid w:val="004B1DC1"/>
    <w:rsid w:val="004C2B24"/>
    <w:rsid w:val="004F0346"/>
    <w:rsid w:val="00504DEF"/>
    <w:rsid w:val="00510489"/>
    <w:rsid w:val="00520919"/>
    <w:rsid w:val="00526A10"/>
    <w:rsid w:val="00536D2D"/>
    <w:rsid w:val="00545C96"/>
    <w:rsid w:val="005675B3"/>
    <w:rsid w:val="005709DF"/>
    <w:rsid w:val="00574145"/>
    <w:rsid w:val="0058172B"/>
    <w:rsid w:val="005934B7"/>
    <w:rsid w:val="00594972"/>
    <w:rsid w:val="005975EF"/>
    <w:rsid w:val="005A4AF8"/>
    <w:rsid w:val="005A6DFE"/>
    <w:rsid w:val="005B6B52"/>
    <w:rsid w:val="005C142B"/>
    <w:rsid w:val="005D0BA0"/>
    <w:rsid w:val="005D270D"/>
    <w:rsid w:val="005D5BF8"/>
    <w:rsid w:val="005D679E"/>
    <w:rsid w:val="005E5EF0"/>
    <w:rsid w:val="005E7C76"/>
    <w:rsid w:val="005F3645"/>
    <w:rsid w:val="005F59C7"/>
    <w:rsid w:val="00600F80"/>
    <w:rsid w:val="00602D76"/>
    <w:rsid w:val="00610990"/>
    <w:rsid w:val="00614307"/>
    <w:rsid w:val="006356D8"/>
    <w:rsid w:val="00635F22"/>
    <w:rsid w:val="00642B6E"/>
    <w:rsid w:val="0064365D"/>
    <w:rsid w:val="006772D1"/>
    <w:rsid w:val="00677511"/>
    <w:rsid w:val="00685B92"/>
    <w:rsid w:val="00696C98"/>
    <w:rsid w:val="0069733B"/>
    <w:rsid w:val="006A2B84"/>
    <w:rsid w:val="006B2F66"/>
    <w:rsid w:val="006C760A"/>
    <w:rsid w:val="006F1356"/>
    <w:rsid w:val="006F28C0"/>
    <w:rsid w:val="006F588B"/>
    <w:rsid w:val="00726685"/>
    <w:rsid w:val="00734B0A"/>
    <w:rsid w:val="00737577"/>
    <w:rsid w:val="0074041D"/>
    <w:rsid w:val="0074188B"/>
    <w:rsid w:val="00742C9A"/>
    <w:rsid w:val="00761133"/>
    <w:rsid w:val="007637D4"/>
    <w:rsid w:val="007714AA"/>
    <w:rsid w:val="00782316"/>
    <w:rsid w:val="00783B61"/>
    <w:rsid w:val="00784F00"/>
    <w:rsid w:val="007A229C"/>
    <w:rsid w:val="007A2F31"/>
    <w:rsid w:val="007A680E"/>
    <w:rsid w:val="007C2A33"/>
    <w:rsid w:val="007C5507"/>
    <w:rsid w:val="007D3565"/>
    <w:rsid w:val="007D6FA5"/>
    <w:rsid w:val="007D798E"/>
    <w:rsid w:val="007F6433"/>
    <w:rsid w:val="00804C58"/>
    <w:rsid w:val="00804E9F"/>
    <w:rsid w:val="00813956"/>
    <w:rsid w:val="00820956"/>
    <w:rsid w:val="00822B36"/>
    <w:rsid w:val="00831307"/>
    <w:rsid w:val="008321FC"/>
    <w:rsid w:val="008413BC"/>
    <w:rsid w:val="00843437"/>
    <w:rsid w:val="008606BA"/>
    <w:rsid w:val="00863871"/>
    <w:rsid w:val="008670FF"/>
    <w:rsid w:val="0086799D"/>
    <w:rsid w:val="00870C8E"/>
    <w:rsid w:val="00887C44"/>
    <w:rsid w:val="00896BF3"/>
    <w:rsid w:val="008D16A1"/>
    <w:rsid w:val="008D27BD"/>
    <w:rsid w:val="008D2E64"/>
    <w:rsid w:val="008D3AF2"/>
    <w:rsid w:val="008E2C7E"/>
    <w:rsid w:val="00905B77"/>
    <w:rsid w:val="00906512"/>
    <w:rsid w:val="00906F54"/>
    <w:rsid w:val="0090770C"/>
    <w:rsid w:val="00910E2F"/>
    <w:rsid w:val="00917A93"/>
    <w:rsid w:val="00925750"/>
    <w:rsid w:val="009307F0"/>
    <w:rsid w:val="00933DA2"/>
    <w:rsid w:val="00934785"/>
    <w:rsid w:val="00945A1F"/>
    <w:rsid w:val="00950979"/>
    <w:rsid w:val="009513CB"/>
    <w:rsid w:val="00961253"/>
    <w:rsid w:val="00963E07"/>
    <w:rsid w:val="00967336"/>
    <w:rsid w:val="00972EBA"/>
    <w:rsid w:val="009A189F"/>
    <w:rsid w:val="009A20A0"/>
    <w:rsid w:val="009A255A"/>
    <w:rsid w:val="009A3C9C"/>
    <w:rsid w:val="009A485A"/>
    <w:rsid w:val="009C1EBE"/>
    <w:rsid w:val="009C6739"/>
    <w:rsid w:val="009E48F4"/>
    <w:rsid w:val="00A041F6"/>
    <w:rsid w:val="00A06E9E"/>
    <w:rsid w:val="00A15209"/>
    <w:rsid w:val="00A22840"/>
    <w:rsid w:val="00A57735"/>
    <w:rsid w:val="00A63DBD"/>
    <w:rsid w:val="00A64441"/>
    <w:rsid w:val="00A709B9"/>
    <w:rsid w:val="00AA7EEB"/>
    <w:rsid w:val="00AB061E"/>
    <w:rsid w:val="00AB12A3"/>
    <w:rsid w:val="00AB41BE"/>
    <w:rsid w:val="00AC2E7C"/>
    <w:rsid w:val="00AE0D3B"/>
    <w:rsid w:val="00AE7C0A"/>
    <w:rsid w:val="00AF7859"/>
    <w:rsid w:val="00B00671"/>
    <w:rsid w:val="00B20144"/>
    <w:rsid w:val="00B2097C"/>
    <w:rsid w:val="00B37002"/>
    <w:rsid w:val="00B43135"/>
    <w:rsid w:val="00B503CA"/>
    <w:rsid w:val="00B52F56"/>
    <w:rsid w:val="00B54A2B"/>
    <w:rsid w:val="00B555E4"/>
    <w:rsid w:val="00B77D26"/>
    <w:rsid w:val="00B80CCE"/>
    <w:rsid w:val="00B81721"/>
    <w:rsid w:val="00B820C6"/>
    <w:rsid w:val="00B836A4"/>
    <w:rsid w:val="00B83CE4"/>
    <w:rsid w:val="00B874CA"/>
    <w:rsid w:val="00BA0048"/>
    <w:rsid w:val="00BA0EAA"/>
    <w:rsid w:val="00BA1FCA"/>
    <w:rsid w:val="00BA31F9"/>
    <w:rsid w:val="00BA68FE"/>
    <w:rsid w:val="00BA7E6B"/>
    <w:rsid w:val="00BB32CF"/>
    <w:rsid w:val="00BB7AB9"/>
    <w:rsid w:val="00BC3A06"/>
    <w:rsid w:val="00BF0878"/>
    <w:rsid w:val="00BF3B09"/>
    <w:rsid w:val="00C34882"/>
    <w:rsid w:val="00C36CAC"/>
    <w:rsid w:val="00C52422"/>
    <w:rsid w:val="00C52A61"/>
    <w:rsid w:val="00C547B4"/>
    <w:rsid w:val="00C54977"/>
    <w:rsid w:val="00C64726"/>
    <w:rsid w:val="00C65AA7"/>
    <w:rsid w:val="00C702EA"/>
    <w:rsid w:val="00C72E00"/>
    <w:rsid w:val="00C836A4"/>
    <w:rsid w:val="00C86407"/>
    <w:rsid w:val="00C87FD1"/>
    <w:rsid w:val="00C93E12"/>
    <w:rsid w:val="00C95AB5"/>
    <w:rsid w:val="00CA1DE0"/>
    <w:rsid w:val="00CA78F5"/>
    <w:rsid w:val="00CB3D58"/>
    <w:rsid w:val="00CD1357"/>
    <w:rsid w:val="00CD4447"/>
    <w:rsid w:val="00CD6F11"/>
    <w:rsid w:val="00CE3CCA"/>
    <w:rsid w:val="00CE5890"/>
    <w:rsid w:val="00D003E5"/>
    <w:rsid w:val="00D17300"/>
    <w:rsid w:val="00D232E0"/>
    <w:rsid w:val="00D506A8"/>
    <w:rsid w:val="00D50DFD"/>
    <w:rsid w:val="00D50ECE"/>
    <w:rsid w:val="00D527FA"/>
    <w:rsid w:val="00D6500B"/>
    <w:rsid w:val="00D81264"/>
    <w:rsid w:val="00D83ECC"/>
    <w:rsid w:val="00D84495"/>
    <w:rsid w:val="00D87D97"/>
    <w:rsid w:val="00DA34CF"/>
    <w:rsid w:val="00DB196A"/>
    <w:rsid w:val="00DB58A0"/>
    <w:rsid w:val="00DE1105"/>
    <w:rsid w:val="00DE1D7D"/>
    <w:rsid w:val="00DE61D2"/>
    <w:rsid w:val="00DF5C72"/>
    <w:rsid w:val="00E15712"/>
    <w:rsid w:val="00E34E9B"/>
    <w:rsid w:val="00E444ED"/>
    <w:rsid w:val="00E46B78"/>
    <w:rsid w:val="00E63BB2"/>
    <w:rsid w:val="00E74485"/>
    <w:rsid w:val="00E81D5F"/>
    <w:rsid w:val="00E96A0A"/>
    <w:rsid w:val="00EB11DC"/>
    <w:rsid w:val="00EC5393"/>
    <w:rsid w:val="00EC566B"/>
    <w:rsid w:val="00ED1F3D"/>
    <w:rsid w:val="00EF4552"/>
    <w:rsid w:val="00F01206"/>
    <w:rsid w:val="00F1372B"/>
    <w:rsid w:val="00F14F31"/>
    <w:rsid w:val="00F251A8"/>
    <w:rsid w:val="00F32C12"/>
    <w:rsid w:val="00F34A40"/>
    <w:rsid w:val="00F37DA0"/>
    <w:rsid w:val="00F41FCA"/>
    <w:rsid w:val="00F50BDD"/>
    <w:rsid w:val="00F50C4F"/>
    <w:rsid w:val="00F51D69"/>
    <w:rsid w:val="00F60D63"/>
    <w:rsid w:val="00F65144"/>
    <w:rsid w:val="00F67761"/>
    <w:rsid w:val="00F75E68"/>
    <w:rsid w:val="00F81AF1"/>
    <w:rsid w:val="00F877CF"/>
    <w:rsid w:val="00FA43EA"/>
    <w:rsid w:val="00FB0756"/>
    <w:rsid w:val="00FB4FA3"/>
    <w:rsid w:val="00FB5806"/>
    <w:rsid w:val="00FC1FD1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39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D16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39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D16A1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B5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4A2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54A2B"/>
    <w:pPr>
      <w:ind w:left="720"/>
      <w:contextualSpacing/>
    </w:pPr>
    <w:rPr>
      <w:rFonts w:eastAsia="Times New Roman"/>
    </w:rPr>
  </w:style>
  <w:style w:type="character" w:customStyle="1" w:styleId="FontStyle19">
    <w:name w:val="Font Style19"/>
    <w:uiPriority w:val="99"/>
    <w:rsid w:val="00B54A2B"/>
    <w:rPr>
      <w:rFonts w:ascii="Times New Roman" w:hAnsi="Times New Roman"/>
      <w:sz w:val="26"/>
    </w:rPr>
  </w:style>
  <w:style w:type="paragraph" w:styleId="a5">
    <w:name w:val="Body Text Indent"/>
    <w:basedOn w:val="a"/>
    <w:link w:val="a6"/>
    <w:uiPriority w:val="99"/>
    <w:rsid w:val="0030394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303944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303944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D50ECE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D50ECE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D50ECE"/>
    <w:rPr>
      <w:rFonts w:ascii="Calibri" w:hAnsi="Calibri" w:cs="Times New Roman"/>
    </w:rPr>
  </w:style>
  <w:style w:type="paragraph" w:styleId="ab">
    <w:name w:val="Normal (Web)"/>
    <w:basedOn w:val="a"/>
    <w:uiPriority w:val="99"/>
    <w:rsid w:val="00B2014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A0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c6c5">
    <w:name w:val="c1 c6 c5"/>
    <w:basedOn w:val="a"/>
    <w:uiPriority w:val="99"/>
    <w:rsid w:val="00ED1F3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ED1F3D"/>
    <w:rPr>
      <w:rFonts w:cs="Times New Roman"/>
    </w:rPr>
  </w:style>
  <w:style w:type="paragraph" w:styleId="ad">
    <w:name w:val="No Spacing"/>
    <w:uiPriority w:val="99"/>
    <w:qFormat/>
    <w:rsid w:val="00594972"/>
    <w:rPr>
      <w:rFonts w:eastAsia="Times New Roman"/>
      <w:sz w:val="22"/>
      <w:szCs w:val="22"/>
    </w:rPr>
  </w:style>
  <w:style w:type="paragraph" w:customStyle="1" w:styleId="12">
    <w:name w:val="Без интервала1"/>
    <w:uiPriority w:val="99"/>
    <w:rsid w:val="00594972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rsid w:val="002E3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2E36C1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semiHidden/>
    <w:rsid w:val="002E3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semiHidden/>
    <w:locked/>
    <w:rsid w:val="002E36C1"/>
    <w:rPr>
      <w:rFonts w:ascii="Calibri" w:hAnsi="Calibri" w:cs="Times New Roman"/>
    </w:rPr>
  </w:style>
  <w:style w:type="paragraph" w:customStyle="1" w:styleId="13">
    <w:name w:val="Обычный1"/>
    <w:uiPriority w:val="99"/>
    <w:rsid w:val="00B874C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af2">
    <w:name w:val="Hyperlink"/>
    <w:uiPriority w:val="99"/>
    <w:unhideWhenUsed/>
    <w:rsid w:val="00EC56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&#1082;&#1088;&#1072;&#1089;&#1076;&#1086;&#1091;282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2537</TotalTime>
  <Pages>11</Pages>
  <Words>4833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75</cp:revision>
  <cp:lastPrinted>2017-03-16T01:42:00Z</cp:lastPrinted>
  <dcterms:created xsi:type="dcterms:W3CDTF">2014-06-22T07:18:00Z</dcterms:created>
  <dcterms:modified xsi:type="dcterms:W3CDTF">2017-09-17T03:21:00Z</dcterms:modified>
</cp:coreProperties>
</file>